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35F" w:rsidRDefault="002D435F" w:rsidP="002D435F">
      <w:pPr>
        <w:spacing w:after="0" w:line="240" w:lineRule="auto"/>
        <w:rPr>
          <w:rFonts w:ascii="Times New Roman" w:hAnsi="Times New Roman" w:cs="Times New Roman"/>
          <w:color w:val="333399"/>
        </w:rPr>
      </w:pPr>
    </w:p>
    <w:p w:rsidR="0042616C" w:rsidRPr="00E66A57" w:rsidRDefault="0042616C" w:rsidP="0042616C">
      <w:pPr>
        <w:rPr>
          <w:color w:val="333399"/>
        </w:rPr>
      </w:pPr>
    </w:p>
    <w:p w:rsidR="0042616C" w:rsidRPr="00E66A57" w:rsidRDefault="0042616C" w:rsidP="0042616C">
      <w:pPr>
        <w:rPr>
          <w:color w:val="333399"/>
        </w:rPr>
      </w:pPr>
    </w:p>
    <w:p w:rsidR="008D7245" w:rsidRDefault="008D7245" w:rsidP="0042616C">
      <w:pPr>
        <w:rPr>
          <w:b/>
          <w:lang w:val="en-US"/>
        </w:rPr>
      </w:pPr>
      <w:r>
        <w:rPr>
          <w:b/>
          <w:noProof/>
        </w:rPr>
        <w:drawing>
          <wp:inline distT="0" distB="0" distL="0" distR="0">
            <wp:extent cx="5940425" cy="8394404"/>
            <wp:effectExtent l="19050" t="0" r="3175" b="0"/>
            <wp:docPr id="1" name="Рисунок 1" descr="C:\Users\Школа\Pictures\2020-11-03\Сканирова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Pictures\2020-11-03\Сканировать3.JPG"/>
                    <pic:cNvPicPr>
                      <a:picLocks noChangeAspect="1" noChangeArrowheads="1"/>
                    </pic:cNvPicPr>
                  </pic:nvPicPr>
                  <pic:blipFill>
                    <a:blip r:embed="rId7"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8D7245" w:rsidRDefault="008D7245" w:rsidP="0042616C">
      <w:pPr>
        <w:rPr>
          <w:b/>
          <w:lang w:val="en-US"/>
        </w:rPr>
      </w:pPr>
    </w:p>
    <w:p w:rsidR="008D7245" w:rsidRDefault="008D7245" w:rsidP="0042616C">
      <w:pPr>
        <w:rPr>
          <w:b/>
          <w:lang w:val="en-US"/>
        </w:rPr>
      </w:pPr>
    </w:p>
    <w:p w:rsidR="0042616C" w:rsidRPr="007B04E6" w:rsidRDefault="0042616C" w:rsidP="0042616C">
      <w:pPr>
        <w:rPr>
          <w:rFonts w:ascii="Times New Roman" w:hAnsi="Times New Roman" w:cs="Times New Roman"/>
          <w:b/>
          <w:caps/>
          <w:color w:val="333399"/>
          <w:sz w:val="24"/>
          <w:szCs w:val="24"/>
        </w:rPr>
      </w:pPr>
      <w:r w:rsidRPr="007B04E6">
        <w:rPr>
          <w:rFonts w:ascii="Times New Roman" w:hAnsi="Times New Roman" w:cs="Times New Roman"/>
          <w:b/>
          <w:caps/>
          <w:color w:val="333399"/>
          <w:sz w:val="24"/>
          <w:szCs w:val="24"/>
        </w:rPr>
        <w:t>Содержание</w:t>
      </w:r>
    </w:p>
    <w:tbl>
      <w:tblPr>
        <w:tblW w:w="10197" w:type="dxa"/>
        <w:jc w:val="center"/>
        <w:tblLook w:val="01E0"/>
      </w:tblPr>
      <w:tblGrid>
        <w:gridCol w:w="9657"/>
        <w:gridCol w:w="540"/>
      </w:tblGrid>
      <w:tr w:rsidR="0042616C" w:rsidRPr="007B04E6" w:rsidTr="007B04E6">
        <w:trPr>
          <w:jc w:val="center"/>
        </w:trPr>
        <w:tc>
          <w:tcPr>
            <w:tcW w:w="9657" w:type="dxa"/>
          </w:tcPr>
          <w:p w:rsidR="0042616C" w:rsidRPr="007B04E6" w:rsidRDefault="0042616C" w:rsidP="007B04E6">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 xml:space="preserve">Раздел 1. </w:t>
            </w:r>
          </w:p>
          <w:p w:rsidR="0042616C" w:rsidRPr="007B04E6" w:rsidRDefault="0042616C" w:rsidP="007B04E6">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Общие сведения об ОУ</w:t>
            </w:r>
          </w:p>
        </w:tc>
        <w:tc>
          <w:tcPr>
            <w:tcW w:w="540" w:type="dxa"/>
          </w:tcPr>
          <w:p w:rsidR="0042616C" w:rsidRPr="007B04E6" w:rsidRDefault="0042616C" w:rsidP="00DF073B">
            <w:pPr>
              <w:rPr>
                <w:rFonts w:ascii="Times New Roman" w:hAnsi="Times New Roman" w:cs="Times New Roman"/>
                <w:sz w:val="24"/>
                <w:szCs w:val="24"/>
              </w:rPr>
            </w:pPr>
            <w:r w:rsidRPr="007B04E6">
              <w:rPr>
                <w:rFonts w:ascii="Times New Roman" w:hAnsi="Times New Roman" w:cs="Times New Roman"/>
                <w:sz w:val="24"/>
                <w:szCs w:val="24"/>
              </w:rPr>
              <w:t>3</w:t>
            </w:r>
          </w:p>
        </w:tc>
      </w:tr>
      <w:tr w:rsidR="0042616C" w:rsidRPr="007B04E6" w:rsidTr="00DF073B">
        <w:trPr>
          <w:trHeight w:val="768"/>
          <w:jc w:val="center"/>
        </w:trPr>
        <w:tc>
          <w:tcPr>
            <w:tcW w:w="9657" w:type="dxa"/>
          </w:tcPr>
          <w:p w:rsidR="0042616C" w:rsidRPr="007B04E6" w:rsidRDefault="0042616C" w:rsidP="007B04E6">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 xml:space="preserve">Раздел 2. </w:t>
            </w:r>
          </w:p>
          <w:p w:rsidR="0042616C" w:rsidRPr="007B04E6" w:rsidRDefault="0042616C" w:rsidP="00DF073B">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План-схема размещения объекта по отношению к улично-дорожной сети</w:t>
            </w:r>
          </w:p>
        </w:tc>
        <w:tc>
          <w:tcPr>
            <w:tcW w:w="540" w:type="dxa"/>
          </w:tcPr>
          <w:p w:rsidR="0042616C" w:rsidRPr="007B04E6" w:rsidRDefault="0042616C" w:rsidP="00DF073B">
            <w:pPr>
              <w:rPr>
                <w:rFonts w:ascii="Times New Roman" w:hAnsi="Times New Roman" w:cs="Times New Roman"/>
                <w:sz w:val="24"/>
                <w:szCs w:val="24"/>
              </w:rPr>
            </w:pPr>
            <w:r w:rsidRPr="007B04E6">
              <w:rPr>
                <w:rFonts w:ascii="Times New Roman" w:hAnsi="Times New Roman" w:cs="Times New Roman"/>
                <w:sz w:val="24"/>
                <w:szCs w:val="24"/>
              </w:rPr>
              <w:t>4</w:t>
            </w:r>
          </w:p>
        </w:tc>
      </w:tr>
      <w:tr w:rsidR="0042616C" w:rsidRPr="007B04E6" w:rsidTr="007B04E6">
        <w:trPr>
          <w:jc w:val="center"/>
        </w:trPr>
        <w:tc>
          <w:tcPr>
            <w:tcW w:w="9657" w:type="dxa"/>
          </w:tcPr>
          <w:p w:rsidR="0042616C" w:rsidRPr="007B04E6" w:rsidRDefault="0042616C" w:rsidP="007B04E6">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 xml:space="preserve">Раздел 3. </w:t>
            </w:r>
          </w:p>
          <w:p w:rsidR="0042616C" w:rsidRPr="007B04E6" w:rsidRDefault="0042616C" w:rsidP="007B04E6">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Система работы ОУ по профилактике ДДТТ</w:t>
            </w:r>
          </w:p>
        </w:tc>
        <w:tc>
          <w:tcPr>
            <w:tcW w:w="540" w:type="dxa"/>
          </w:tcPr>
          <w:p w:rsidR="0042616C" w:rsidRPr="007B04E6" w:rsidRDefault="0042616C" w:rsidP="00DF073B">
            <w:pPr>
              <w:rPr>
                <w:rFonts w:ascii="Times New Roman" w:hAnsi="Times New Roman" w:cs="Times New Roman"/>
                <w:sz w:val="24"/>
                <w:szCs w:val="24"/>
              </w:rPr>
            </w:pPr>
            <w:r w:rsidRPr="007B04E6">
              <w:rPr>
                <w:rFonts w:ascii="Times New Roman" w:hAnsi="Times New Roman" w:cs="Times New Roman"/>
                <w:sz w:val="24"/>
                <w:szCs w:val="24"/>
              </w:rPr>
              <w:t>5</w:t>
            </w:r>
          </w:p>
        </w:tc>
      </w:tr>
      <w:tr w:rsidR="0042616C" w:rsidRPr="007B04E6" w:rsidTr="007B04E6">
        <w:trPr>
          <w:jc w:val="center"/>
        </w:trPr>
        <w:tc>
          <w:tcPr>
            <w:tcW w:w="9657" w:type="dxa"/>
          </w:tcPr>
          <w:p w:rsidR="0042616C" w:rsidRPr="007B04E6" w:rsidRDefault="0042616C" w:rsidP="007B04E6">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 xml:space="preserve">Раздел 4. </w:t>
            </w:r>
          </w:p>
          <w:p w:rsidR="0042616C" w:rsidRPr="007B04E6" w:rsidRDefault="0042616C" w:rsidP="007B04E6">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Информация об обеспечении безопасности перевозок детей автотранспортом</w:t>
            </w:r>
          </w:p>
        </w:tc>
        <w:tc>
          <w:tcPr>
            <w:tcW w:w="540" w:type="dxa"/>
          </w:tcPr>
          <w:p w:rsidR="0042616C" w:rsidRPr="007B04E6" w:rsidRDefault="0042616C" w:rsidP="00DF073B">
            <w:pPr>
              <w:rPr>
                <w:rFonts w:ascii="Times New Roman" w:hAnsi="Times New Roman" w:cs="Times New Roman"/>
                <w:sz w:val="24"/>
                <w:szCs w:val="24"/>
              </w:rPr>
            </w:pPr>
            <w:r w:rsidRPr="007B04E6">
              <w:rPr>
                <w:rFonts w:ascii="Times New Roman" w:hAnsi="Times New Roman" w:cs="Times New Roman"/>
                <w:sz w:val="24"/>
                <w:szCs w:val="24"/>
              </w:rPr>
              <w:t>7</w:t>
            </w:r>
          </w:p>
        </w:tc>
      </w:tr>
      <w:tr w:rsidR="0042616C" w:rsidRPr="007B04E6" w:rsidTr="00DF073B">
        <w:trPr>
          <w:trHeight w:val="313"/>
          <w:jc w:val="center"/>
        </w:trPr>
        <w:tc>
          <w:tcPr>
            <w:tcW w:w="9657" w:type="dxa"/>
          </w:tcPr>
          <w:p w:rsidR="0042616C" w:rsidRPr="007B04E6" w:rsidRDefault="0042616C" w:rsidP="00832C2F">
            <w:pPr>
              <w:spacing w:after="0" w:line="240" w:lineRule="auto"/>
              <w:jc w:val="center"/>
              <w:rPr>
                <w:rFonts w:ascii="Times New Roman" w:hAnsi="Times New Roman" w:cs="Times New Roman"/>
                <w:sz w:val="24"/>
                <w:szCs w:val="24"/>
              </w:rPr>
            </w:pPr>
            <w:r w:rsidRPr="007B04E6">
              <w:rPr>
                <w:rFonts w:ascii="Times New Roman" w:hAnsi="Times New Roman" w:cs="Times New Roman"/>
                <w:b/>
                <w:i/>
                <w:sz w:val="24"/>
                <w:szCs w:val="24"/>
              </w:rPr>
              <w:t>Раздел 5.</w:t>
            </w:r>
            <w:r w:rsidRPr="007B04E6">
              <w:rPr>
                <w:rFonts w:ascii="Times New Roman" w:hAnsi="Times New Roman" w:cs="Times New Roman"/>
                <w:sz w:val="24"/>
                <w:szCs w:val="24"/>
              </w:rPr>
              <w:t>Приложения</w:t>
            </w:r>
          </w:p>
        </w:tc>
        <w:tc>
          <w:tcPr>
            <w:tcW w:w="540" w:type="dxa"/>
          </w:tcPr>
          <w:p w:rsidR="0042616C" w:rsidRPr="007B04E6" w:rsidRDefault="0042616C" w:rsidP="00DF073B">
            <w:pPr>
              <w:rPr>
                <w:rFonts w:ascii="Times New Roman" w:hAnsi="Times New Roman" w:cs="Times New Roman"/>
                <w:sz w:val="24"/>
                <w:szCs w:val="24"/>
              </w:rPr>
            </w:pPr>
            <w:r w:rsidRPr="007B04E6">
              <w:rPr>
                <w:rFonts w:ascii="Times New Roman" w:hAnsi="Times New Roman" w:cs="Times New Roman"/>
                <w:sz w:val="24"/>
                <w:szCs w:val="24"/>
              </w:rPr>
              <w:t>13</w:t>
            </w:r>
          </w:p>
        </w:tc>
      </w:tr>
      <w:tr w:rsidR="0042616C" w:rsidRPr="007B04E6" w:rsidTr="007B04E6">
        <w:trPr>
          <w:jc w:val="center"/>
        </w:trPr>
        <w:tc>
          <w:tcPr>
            <w:tcW w:w="9657" w:type="dxa"/>
          </w:tcPr>
          <w:p w:rsidR="0042616C" w:rsidRPr="007B04E6" w:rsidRDefault="0042616C" w:rsidP="007B04E6">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 xml:space="preserve">Приложение № 1 </w:t>
            </w:r>
          </w:p>
          <w:p w:rsidR="0042616C" w:rsidRPr="007B04E6" w:rsidRDefault="0042616C" w:rsidP="007B04E6">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Маршрут безопасного движения школьника</w:t>
            </w:r>
          </w:p>
        </w:tc>
        <w:tc>
          <w:tcPr>
            <w:tcW w:w="540" w:type="dxa"/>
          </w:tcPr>
          <w:p w:rsidR="0042616C" w:rsidRPr="007B04E6" w:rsidRDefault="0042616C" w:rsidP="00DF073B">
            <w:pPr>
              <w:rPr>
                <w:rFonts w:ascii="Times New Roman" w:hAnsi="Times New Roman" w:cs="Times New Roman"/>
                <w:sz w:val="24"/>
                <w:szCs w:val="24"/>
              </w:rPr>
            </w:pPr>
            <w:r w:rsidRPr="007B04E6">
              <w:rPr>
                <w:rFonts w:ascii="Times New Roman" w:hAnsi="Times New Roman" w:cs="Times New Roman"/>
                <w:sz w:val="24"/>
                <w:szCs w:val="24"/>
              </w:rPr>
              <w:t>13</w:t>
            </w:r>
          </w:p>
        </w:tc>
      </w:tr>
      <w:tr w:rsidR="0042616C" w:rsidRPr="007B04E6" w:rsidTr="007B04E6">
        <w:trPr>
          <w:jc w:val="center"/>
        </w:trPr>
        <w:tc>
          <w:tcPr>
            <w:tcW w:w="9657" w:type="dxa"/>
          </w:tcPr>
          <w:p w:rsidR="0042616C" w:rsidRPr="007B04E6" w:rsidRDefault="0042616C" w:rsidP="007B04E6">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Приложение № 2</w:t>
            </w:r>
          </w:p>
          <w:p w:rsidR="0042616C" w:rsidRPr="007B04E6" w:rsidRDefault="0042616C" w:rsidP="007B04E6">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Выписка из Правил дорожного движения РФ</w:t>
            </w:r>
          </w:p>
        </w:tc>
        <w:tc>
          <w:tcPr>
            <w:tcW w:w="540" w:type="dxa"/>
          </w:tcPr>
          <w:p w:rsidR="0042616C" w:rsidRPr="007B04E6" w:rsidRDefault="0042616C" w:rsidP="00DF073B">
            <w:pPr>
              <w:rPr>
                <w:rFonts w:ascii="Times New Roman" w:hAnsi="Times New Roman" w:cs="Times New Roman"/>
                <w:sz w:val="24"/>
                <w:szCs w:val="24"/>
              </w:rPr>
            </w:pPr>
            <w:r w:rsidRPr="007B04E6">
              <w:rPr>
                <w:rFonts w:ascii="Times New Roman" w:hAnsi="Times New Roman" w:cs="Times New Roman"/>
                <w:sz w:val="24"/>
                <w:szCs w:val="24"/>
              </w:rPr>
              <w:t>17</w:t>
            </w:r>
          </w:p>
        </w:tc>
      </w:tr>
      <w:tr w:rsidR="0042616C" w:rsidRPr="007B04E6" w:rsidTr="007B04E6">
        <w:trPr>
          <w:jc w:val="center"/>
        </w:trPr>
        <w:tc>
          <w:tcPr>
            <w:tcW w:w="9657" w:type="dxa"/>
          </w:tcPr>
          <w:p w:rsidR="0042616C" w:rsidRPr="007B04E6" w:rsidRDefault="0042616C" w:rsidP="007B04E6">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Приложение № 3</w:t>
            </w:r>
          </w:p>
          <w:p w:rsidR="0042616C" w:rsidRPr="007B04E6" w:rsidRDefault="0042616C" w:rsidP="007B04E6">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 xml:space="preserve">Обязанности педагога, ответственного за организацию работы </w:t>
            </w:r>
          </w:p>
          <w:p w:rsidR="0042616C" w:rsidRPr="007B04E6" w:rsidRDefault="0042616C" w:rsidP="007B04E6">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по профилактике ДДТТ</w:t>
            </w:r>
          </w:p>
        </w:tc>
        <w:tc>
          <w:tcPr>
            <w:tcW w:w="540" w:type="dxa"/>
          </w:tcPr>
          <w:p w:rsidR="0042616C" w:rsidRPr="007B04E6" w:rsidRDefault="0042616C" w:rsidP="00DF073B">
            <w:pPr>
              <w:rPr>
                <w:rFonts w:ascii="Times New Roman" w:hAnsi="Times New Roman" w:cs="Times New Roman"/>
                <w:sz w:val="24"/>
                <w:szCs w:val="24"/>
              </w:rPr>
            </w:pPr>
            <w:r w:rsidRPr="007B04E6">
              <w:rPr>
                <w:rFonts w:ascii="Times New Roman" w:hAnsi="Times New Roman" w:cs="Times New Roman"/>
                <w:sz w:val="24"/>
                <w:szCs w:val="24"/>
              </w:rPr>
              <w:t>22</w:t>
            </w:r>
          </w:p>
        </w:tc>
      </w:tr>
      <w:tr w:rsidR="0042616C" w:rsidRPr="007B04E6" w:rsidTr="007B04E6">
        <w:trPr>
          <w:jc w:val="center"/>
        </w:trPr>
        <w:tc>
          <w:tcPr>
            <w:tcW w:w="9657" w:type="dxa"/>
          </w:tcPr>
          <w:p w:rsidR="0042616C" w:rsidRPr="007B04E6" w:rsidRDefault="0042616C" w:rsidP="007B04E6">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Приложение № 4</w:t>
            </w:r>
          </w:p>
          <w:p w:rsidR="0042616C" w:rsidRPr="007B04E6" w:rsidRDefault="0042616C" w:rsidP="007B04E6">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Технология проведения «минутки» по безопасности движения</w:t>
            </w:r>
          </w:p>
        </w:tc>
        <w:tc>
          <w:tcPr>
            <w:tcW w:w="540" w:type="dxa"/>
          </w:tcPr>
          <w:p w:rsidR="0042616C" w:rsidRPr="007B04E6" w:rsidRDefault="0042616C" w:rsidP="00DF073B">
            <w:pPr>
              <w:rPr>
                <w:rFonts w:ascii="Times New Roman" w:hAnsi="Times New Roman" w:cs="Times New Roman"/>
                <w:sz w:val="24"/>
                <w:szCs w:val="24"/>
              </w:rPr>
            </w:pPr>
            <w:r w:rsidRPr="007B04E6">
              <w:rPr>
                <w:rFonts w:ascii="Times New Roman" w:hAnsi="Times New Roman" w:cs="Times New Roman"/>
                <w:sz w:val="24"/>
                <w:szCs w:val="24"/>
              </w:rPr>
              <w:t>23</w:t>
            </w:r>
          </w:p>
        </w:tc>
      </w:tr>
      <w:tr w:rsidR="00DF073B" w:rsidRPr="007B04E6" w:rsidTr="007B04E6">
        <w:trPr>
          <w:jc w:val="center"/>
        </w:trPr>
        <w:tc>
          <w:tcPr>
            <w:tcW w:w="9657" w:type="dxa"/>
          </w:tcPr>
          <w:p w:rsidR="00DF073B" w:rsidRPr="007B04E6" w:rsidRDefault="00DF073B" w:rsidP="00832C2F">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Приложение №5</w:t>
            </w:r>
          </w:p>
          <w:p w:rsidR="00DF073B" w:rsidRPr="007B04E6" w:rsidRDefault="00DF073B" w:rsidP="00832C2F">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Рекомендации по оформлению уголка безопасности дорожного движения</w:t>
            </w:r>
          </w:p>
        </w:tc>
        <w:tc>
          <w:tcPr>
            <w:tcW w:w="540" w:type="dxa"/>
          </w:tcPr>
          <w:p w:rsidR="00DF073B" w:rsidRPr="007B04E6" w:rsidRDefault="00DF073B" w:rsidP="00832C2F">
            <w:pPr>
              <w:rPr>
                <w:rFonts w:ascii="Times New Roman" w:hAnsi="Times New Roman" w:cs="Times New Roman"/>
                <w:sz w:val="24"/>
                <w:szCs w:val="24"/>
              </w:rPr>
            </w:pPr>
            <w:r w:rsidRPr="007B04E6">
              <w:rPr>
                <w:rFonts w:ascii="Times New Roman" w:hAnsi="Times New Roman" w:cs="Times New Roman"/>
                <w:sz w:val="24"/>
                <w:szCs w:val="24"/>
              </w:rPr>
              <w:t>25</w:t>
            </w:r>
          </w:p>
        </w:tc>
      </w:tr>
      <w:tr w:rsidR="00DF073B" w:rsidRPr="007B04E6" w:rsidTr="00DF073B">
        <w:trPr>
          <w:trHeight w:val="590"/>
          <w:jc w:val="center"/>
        </w:trPr>
        <w:tc>
          <w:tcPr>
            <w:tcW w:w="9657" w:type="dxa"/>
          </w:tcPr>
          <w:p w:rsidR="00DF073B" w:rsidRPr="007B04E6" w:rsidRDefault="00DF073B" w:rsidP="00DF073B">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Приложение № 6</w:t>
            </w:r>
          </w:p>
          <w:p w:rsidR="00DF073B" w:rsidRPr="007B04E6" w:rsidRDefault="00DF073B" w:rsidP="007B04E6">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Положение об отряде ЮИД</w:t>
            </w:r>
          </w:p>
        </w:tc>
        <w:tc>
          <w:tcPr>
            <w:tcW w:w="540" w:type="dxa"/>
          </w:tcPr>
          <w:p w:rsidR="00DF073B" w:rsidRPr="007B04E6" w:rsidRDefault="00DF073B" w:rsidP="00DF073B">
            <w:pPr>
              <w:rPr>
                <w:rFonts w:ascii="Times New Roman" w:hAnsi="Times New Roman" w:cs="Times New Roman"/>
                <w:sz w:val="24"/>
                <w:szCs w:val="24"/>
              </w:rPr>
            </w:pPr>
            <w:r w:rsidRPr="007B04E6">
              <w:rPr>
                <w:rFonts w:ascii="Times New Roman" w:hAnsi="Times New Roman" w:cs="Times New Roman"/>
                <w:sz w:val="24"/>
                <w:szCs w:val="24"/>
              </w:rPr>
              <w:t>25</w:t>
            </w:r>
          </w:p>
        </w:tc>
      </w:tr>
      <w:tr w:rsidR="00DF073B" w:rsidRPr="007B04E6" w:rsidTr="007B04E6">
        <w:trPr>
          <w:jc w:val="center"/>
        </w:trPr>
        <w:tc>
          <w:tcPr>
            <w:tcW w:w="9657" w:type="dxa"/>
          </w:tcPr>
          <w:p w:rsidR="00DF073B" w:rsidRPr="007B04E6" w:rsidRDefault="00DF073B" w:rsidP="00DF073B">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Приложение № 7</w:t>
            </w:r>
          </w:p>
          <w:p w:rsidR="00DF073B" w:rsidRPr="007B04E6" w:rsidRDefault="00DF073B" w:rsidP="00DF073B">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 xml:space="preserve">Рекомендации для родителей </w:t>
            </w:r>
          </w:p>
        </w:tc>
        <w:tc>
          <w:tcPr>
            <w:tcW w:w="540" w:type="dxa"/>
          </w:tcPr>
          <w:p w:rsidR="00DF073B" w:rsidRPr="007B04E6" w:rsidRDefault="00DF073B" w:rsidP="00DF073B">
            <w:pPr>
              <w:rPr>
                <w:rFonts w:ascii="Times New Roman" w:hAnsi="Times New Roman" w:cs="Times New Roman"/>
                <w:sz w:val="24"/>
                <w:szCs w:val="24"/>
              </w:rPr>
            </w:pPr>
            <w:r w:rsidRPr="007B04E6">
              <w:rPr>
                <w:rFonts w:ascii="Times New Roman" w:hAnsi="Times New Roman" w:cs="Times New Roman"/>
                <w:sz w:val="24"/>
                <w:szCs w:val="24"/>
              </w:rPr>
              <w:t>26</w:t>
            </w:r>
          </w:p>
        </w:tc>
      </w:tr>
      <w:tr w:rsidR="00DF073B" w:rsidRPr="007B04E6" w:rsidTr="007B04E6">
        <w:trPr>
          <w:jc w:val="center"/>
        </w:trPr>
        <w:tc>
          <w:tcPr>
            <w:tcW w:w="9657" w:type="dxa"/>
          </w:tcPr>
          <w:p w:rsidR="00DF073B" w:rsidRPr="007B04E6" w:rsidRDefault="00DF073B" w:rsidP="00DF073B">
            <w:pPr>
              <w:spacing w:after="0" w:line="240" w:lineRule="auto"/>
              <w:rPr>
                <w:rFonts w:ascii="Times New Roman" w:hAnsi="Times New Roman" w:cs="Times New Roman"/>
                <w:b/>
                <w:i/>
                <w:sz w:val="24"/>
                <w:szCs w:val="24"/>
              </w:rPr>
            </w:pPr>
            <w:r w:rsidRPr="007B04E6">
              <w:rPr>
                <w:rFonts w:ascii="Times New Roman" w:hAnsi="Times New Roman" w:cs="Times New Roman"/>
                <w:b/>
                <w:i/>
                <w:sz w:val="24"/>
                <w:szCs w:val="24"/>
              </w:rPr>
              <w:t>Приложение № 8</w:t>
            </w:r>
          </w:p>
          <w:p w:rsidR="00DF073B" w:rsidRPr="007B04E6" w:rsidRDefault="00DF073B" w:rsidP="00DF073B">
            <w:pPr>
              <w:spacing w:after="0" w:line="240" w:lineRule="auto"/>
              <w:rPr>
                <w:rFonts w:ascii="Times New Roman" w:hAnsi="Times New Roman" w:cs="Times New Roman"/>
                <w:sz w:val="24"/>
                <w:szCs w:val="24"/>
              </w:rPr>
            </w:pPr>
            <w:r w:rsidRPr="007B04E6">
              <w:rPr>
                <w:rFonts w:ascii="Times New Roman" w:hAnsi="Times New Roman" w:cs="Times New Roman"/>
                <w:sz w:val="24"/>
                <w:szCs w:val="24"/>
              </w:rPr>
              <w:t>Памятка пешеходу</w:t>
            </w:r>
          </w:p>
        </w:tc>
        <w:tc>
          <w:tcPr>
            <w:tcW w:w="540" w:type="dxa"/>
          </w:tcPr>
          <w:p w:rsidR="00DF073B" w:rsidRPr="007B04E6" w:rsidRDefault="00DF073B" w:rsidP="00DF073B">
            <w:pPr>
              <w:rPr>
                <w:rFonts w:ascii="Times New Roman" w:hAnsi="Times New Roman" w:cs="Times New Roman"/>
                <w:sz w:val="24"/>
                <w:szCs w:val="24"/>
              </w:rPr>
            </w:pPr>
            <w:r w:rsidRPr="007B04E6">
              <w:rPr>
                <w:rFonts w:ascii="Times New Roman" w:hAnsi="Times New Roman" w:cs="Times New Roman"/>
                <w:sz w:val="24"/>
                <w:szCs w:val="24"/>
              </w:rPr>
              <w:t>29</w:t>
            </w:r>
          </w:p>
        </w:tc>
      </w:tr>
    </w:tbl>
    <w:p w:rsidR="00F44A6A" w:rsidRDefault="00F44A6A" w:rsidP="0042616C">
      <w:pPr>
        <w:rPr>
          <w:rFonts w:ascii="Times New Roman" w:hAnsi="Times New Roman" w:cs="Times New Roman"/>
          <w:b/>
          <w:caps/>
          <w:color w:val="333399"/>
          <w:sz w:val="24"/>
          <w:szCs w:val="24"/>
        </w:rPr>
      </w:pPr>
    </w:p>
    <w:p w:rsidR="0042616C" w:rsidRPr="000166E4" w:rsidRDefault="0042616C" w:rsidP="0042616C">
      <w:pPr>
        <w:rPr>
          <w:rFonts w:ascii="Times New Roman" w:hAnsi="Times New Roman" w:cs="Times New Roman"/>
          <w:b/>
          <w:caps/>
          <w:color w:val="333399"/>
          <w:sz w:val="24"/>
          <w:szCs w:val="24"/>
        </w:rPr>
      </w:pPr>
      <w:r w:rsidRPr="007B04E6">
        <w:rPr>
          <w:rFonts w:ascii="Times New Roman" w:hAnsi="Times New Roman" w:cs="Times New Roman"/>
          <w:b/>
          <w:caps/>
          <w:color w:val="333399"/>
          <w:sz w:val="24"/>
          <w:szCs w:val="24"/>
        </w:rPr>
        <w:t>Раздел 1. Общие сведения об ОУ</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0"/>
        <w:gridCol w:w="5538"/>
      </w:tblGrid>
      <w:tr w:rsidR="0042616C" w:rsidRPr="00DF073B" w:rsidTr="00594433">
        <w:trPr>
          <w:jc w:val="center"/>
        </w:trPr>
        <w:tc>
          <w:tcPr>
            <w:tcW w:w="3840" w:type="dxa"/>
          </w:tcPr>
          <w:p w:rsidR="0042616C" w:rsidRPr="00DF073B" w:rsidRDefault="0042616C" w:rsidP="0043253A">
            <w:pPr>
              <w:rPr>
                <w:rFonts w:ascii="Times New Roman" w:hAnsi="Times New Roman" w:cs="Times New Roman"/>
                <w:i/>
                <w:sz w:val="24"/>
                <w:szCs w:val="24"/>
              </w:rPr>
            </w:pPr>
            <w:r w:rsidRPr="00DF073B">
              <w:rPr>
                <w:rFonts w:ascii="Times New Roman" w:hAnsi="Times New Roman" w:cs="Times New Roman"/>
                <w:i/>
                <w:sz w:val="24"/>
                <w:szCs w:val="24"/>
              </w:rPr>
              <w:t>1.1. Полное наименование ОУ</w:t>
            </w:r>
          </w:p>
        </w:tc>
        <w:tc>
          <w:tcPr>
            <w:tcW w:w="5538" w:type="dxa"/>
            <w:shd w:val="clear" w:color="auto" w:fill="F3F3F3"/>
          </w:tcPr>
          <w:p w:rsidR="0042616C" w:rsidRDefault="00DA76F1" w:rsidP="00DA76F1">
            <w:pPr>
              <w:spacing w:after="0"/>
              <w:rPr>
                <w:rFonts w:ascii="Times New Roman" w:hAnsi="Times New Roman" w:cs="Times New Roman"/>
                <w:sz w:val="24"/>
                <w:szCs w:val="24"/>
              </w:rPr>
            </w:pPr>
            <w:r>
              <w:rPr>
                <w:rFonts w:ascii="Times New Roman" w:hAnsi="Times New Roman" w:cs="Times New Roman"/>
                <w:sz w:val="24"/>
                <w:szCs w:val="24"/>
              </w:rPr>
              <w:t>МКОУ «</w:t>
            </w:r>
            <w:r w:rsidR="00D76597">
              <w:rPr>
                <w:rFonts w:ascii="Times New Roman" w:hAnsi="Times New Roman" w:cs="Times New Roman"/>
                <w:sz w:val="24"/>
                <w:szCs w:val="24"/>
              </w:rPr>
              <w:t xml:space="preserve">Шуланинская </w:t>
            </w:r>
            <w:r>
              <w:rPr>
                <w:rFonts w:ascii="Times New Roman" w:hAnsi="Times New Roman" w:cs="Times New Roman"/>
                <w:sz w:val="24"/>
                <w:szCs w:val="24"/>
              </w:rPr>
              <w:t xml:space="preserve"> СОШ»</w:t>
            </w:r>
          </w:p>
          <w:p w:rsidR="00DA76F1" w:rsidRPr="00DA76F1" w:rsidRDefault="00DA76F1" w:rsidP="00DA76F1">
            <w:pPr>
              <w:spacing w:after="0"/>
              <w:rPr>
                <w:rFonts w:ascii="Times New Roman" w:hAnsi="Times New Roman" w:cs="Times New Roman"/>
                <w:sz w:val="24"/>
                <w:szCs w:val="24"/>
              </w:rPr>
            </w:pPr>
            <w:r>
              <w:rPr>
                <w:rFonts w:ascii="Times New Roman" w:hAnsi="Times New Roman" w:cs="Times New Roman"/>
                <w:sz w:val="24"/>
                <w:szCs w:val="24"/>
              </w:rPr>
              <w:t>Гунибский район РД</w:t>
            </w:r>
          </w:p>
        </w:tc>
      </w:tr>
      <w:tr w:rsidR="0042616C" w:rsidRPr="00DF073B" w:rsidTr="00594433">
        <w:trPr>
          <w:jc w:val="center"/>
        </w:trPr>
        <w:tc>
          <w:tcPr>
            <w:tcW w:w="3840" w:type="dxa"/>
          </w:tcPr>
          <w:p w:rsidR="0042616C" w:rsidRPr="00DF073B" w:rsidRDefault="0042616C" w:rsidP="00DA76F1">
            <w:pPr>
              <w:spacing w:after="0"/>
              <w:rPr>
                <w:rFonts w:ascii="Times New Roman" w:hAnsi="Times New Roman" w:cs="Times New Roman"/>
                <w:i/>
                <w:sz w:val="24"/>
                <w:szCs w:val="24"/>
              </w:rPr>
            </w:pPr>
            <w:r w:rsidRPr="00DF073B">
              <w:rPr>
                <w:rFonts w:ascii="Times New Roman" w:hAnsi="Times New Roman" w:cs="Times New Roman"/>
                <w:i/>
                <w:sz w:val="24"/>
                <w:szCs w:val="24"/>
              </w:rPr>
              <w:t xml:space="preserve">1.2. Адрес ОУ, телефон/факс, </w:t>
            </w:r>
            <w:r w:rsidRPr="00DF073B">
              <w:rPr>
                <w:rFonts w:ascii="Times New Roman" w:hAnsi="Times New Roman" w:cs="Times New Roman"/>
                <w:i/>
                <w:sz w:val="24"/>
                <w:szCs w:val="24"/>
                <w:lang w:val="en-US"/>
              </w:rPr>
              <w:t>email</w:t>
            </w:r>
          </w:p>
        </w:tc>
        <w:tc>
          <w:tcPr>
            <w:tcW w:w="5538" w:type="dxa"/>
            <w:shd w:val="clear" w:color="auto" w:fill="F3F3F3"/>
          </w:tcPr>
          <w:p w:rsidR="0042616C" w:rsidRPr="00DF073B" w:rsidRDefault="00704DB2" w:rsidP="0070335A">
            <w:pPr>
              <w:jc w:val="center"/>
              <w:rPr>
                <w:rFonts w:ascii="Times New Roman" w:hAnsi="Times New Roman" w:cs="Times New Roman"/>
                <w:sz w:val="24"/>
                <w:szCs w:val="24"/>
              </w:rPr>
            </w:pPr>
            <w:r>
              <w:rPr>
                <w:rFonts w:ascii="Times New Roman" w:hAnsi="Times New Roman" w:cs="Times New Roman"/>
                <w:sz w:val="24"/>
                <w:szCs w:val="24"/>
              </w:rPr>
              <w:t>с</w:t>
            </w:r>
            <w:r w:rsidR="00DA76F1">
              <w:rPr>
                <w:rFonts w:ascii="Times New Roman" w:hAnsi="Times New Roman" w:cs="Times New Roman"/>
                <w:sz w:val="24"/>
                <w:szCs w:val="24"/>
              </w:rPr>
              <w:t>ело.</w:t>
            </w:r>
            <w:r w:rsidR="00D76597">
              <w:rPr>
                <w:rFonts w:ascii="Times New Roman" w:hAnsi="Times New Roman" w:cs="Times New Roman"/>
                <w:sz w:val="24"/>
                <w:szCs w:val="24"/>
              </w:rPr>
              <w:t>Шулани</w:t>
            </w:r>
            <w:r w:rsidR="0042616C" w:rsidRPr="00DF073B">
              <w:rPr>
                <w:rFonts w:ascii="Times New Roman" w:hAnsi="Times New Roman" w:cs="Times New Roman"/>
                <w:sz w:val="24"/>
                <w:szCs w:val="24"/>
              </w:rPr>
              <w:t xml:space="preserve">, </w:t>
            </w:r>
            <w:r w:rsidR="00DA76F1">
              <w:rPr>
                <w:rFonts w:ascii="Times New Roman" w:hAnsi="Times New Roman" w:cs="Times New Roman"/>
                <w:sz w:val="24"/>
                <w:szCs w:val="24"/>
              </w:rPr>
              <w:t>Гунибский район</w:t>
            </w:r>
          </w:p>
        </w:tc>
      </w:tr>
      <w:tr w:rsidR="0042616C" w:rsidRPr="00DF073B" w:rsidTr="00594433">
        <w:trPr>
          <w:jc w:val="center"/>
        </w:trPr>
        <w:tc>
          <w:tcPr>
            <w:tcW w:w="3840" w:type="dxa"/>
          </w:tcPr>
          <w:p w:rsidR="0042616C" w:rsidRPr="00DF073B" w:rsidRDefault="0042616C" w:rsidP="0043253A">
            <w:pPr>
              <w:rPr>
                <w:rFonts w:ascii="Times New Roman" w:hAnsi="Times New Roman" w:cs="Times New Roman"/>
                <w:i/>
                <w:sz w:val="24"/>
                <w:szCs w:val="24"/>
              </w:rPr>
            </w:pPr>
            <w:r w:rsidRPr="00DF073B">
              <w:rPr>
                <w:rFonts w:ascii="Times New Roman" w:hAnsi="Times New Roman" w:cs="Times New Roman"/>
                <w:i/>
                <w:sz w:val="24"/>
                <w:szCs w:val="24"/>
              </w:rPr>
              <w:t>1.3. Сайт ОУ</w:t>
            </w:r>
          </w:p>
        </w:tc>
        <w:tc>
          <w:tcPr>
            <w:tcW w:w="5538" w:type="dxa"/>
            <w:shd w:val="clear" w:color="auto" w:fill="F3F3F3"/>
          </w:tcPr>
          <w:p w:rsidR="0042616C" w:rsidRPr="00DA76F1" w:rsidRDefault="00DA76F1" w:rsidP="00DA76F1">
            <w:pPr>
              <w:rPr>
                <w:rFonts w:ascii="Times New Roman" w:hAnsi="Times New Roman" w:cs="Times New Roman"/>
                <w:i/>
                <w:sz w:val="24"/>
                <w:szCs w:val="24"/>
              </w:rPr>
            </w:pPr>
            <w:bookmarkStart w:id="0" w:name="_GoBack"/>
            <w:bookmarkEnd w:id="0"/>
            <w:r>
              <w:rPr>
                <w:rFonts w:ascii="Arial" w:hAnsi="Arial" w:cs="Arial"/>
                <w:color w:val="000000"/>
                <w:sz w:val="23"/>
                <w:szCs w:val="23"/>
                <w:shd w:val="clear" w:color="auto" w:fill="FFFFFF"/>
              </w:rPr>
              <w:t>@mail.ru</w:t>
            </w:r>
          </w:p>
        </w:tc>
      </w:tr>
      <w:tr w:rsidR="0042616C" w:rsidRPr="00DF073B" w:rsidTr="00594433">
        <w:trPr>
          <w:jc w:val="center"/>
        </w:trPr>
        <w:tc>
          <w:tcPr>
            <w:tcW w:w="3840" w:type="dxa"/>
          </w:tcPr>
          <w:p w:rsidR="0042616C" w:rsidRPr="00DF073B" w:rsidRDefault="0042616C" w:rsidP="0043253A">
            <w:pPr>
              <w:rPr>
                <w:rFonts w:ascii="Times New Roman" w:hAnsi="Times New Roman" w:cs="Times New Roman"/>
                <w:i/>
                <w:sz w:val="24"/>
                <w:szCs w:val="24"/>
              </w:rPr>
            </w:pPr>
            <w:r w:rsidRPr="00DF073B">
              <w:rPr>
                <w:rFonts w:ascii="Times New Roman" w:hAnsi="Times New Roman" w:cs="Times New Roman"/>
                <w:i/>
                <w:sz w:val="24"/>
                <w:szCs w:val="24"/>
              </w:rPr>
              <w:t>1.4. Директор</w:t>
            </w:r>
          </w:p>
        </w:tc>
        <w:tc>
          <w:tcPr>
            <w:tcW w:w="5538" w:type="dxa"/>
            <w:shd w:val="clear" w:color="auto" w:fill="F3F3F3"/>
          </w:tcPr>
          <w:p w:rsidR="0042616C" w:rsidRPr="0070335A" w:rsidRDefault="00D76597" w:rsidP="0043253A">
            <w:pPr>
              <w:jc w:val="center"/>
              <w:rPr>
                <w:rFonts w:ascii="Times New Roman" w:hAnsi="Times New Roman" w:cs="Times New Roman"/>
                <w:sz w:val="24"/>
                <w:szCs w:val="24"/>
              </w:rPr>
            </w:pPr>
            <w:r>
              <w:rPr>
                <w:rFonts w:ascii="Times New Roman" w:hAnsi="Times New Roman" w:cs="Times New Roman"/>
                <w:sz w:val="24"/>
                <w:szCs w:val="24"/>
              </w:rPr>
              <w:t>Ильясова  Асият  Ариповна</w:t>
            </w:r>
          </w:p>
        </w:tc>
      </w:tr>
      <w:tr w:rsidR="0042616C" w:rsidRPr="00DF073B" w:rsidTr="00594433">
        <w:trPr>
          <w:trHeight w:val="878"/>
          <w:jc w:val="center"/>
        </w:trPr>
        <w:tc>
          <w:tcPr>
            <w:tcW w:w="3840" w:type="dxa"/>
          </w:tcPr>
          <w:p w:rsidR="0042616C" w:rsidRPr="00DF073B" w:rsidRDefault="00BB4A87" w:rsidP="0043253A">
            <w:pPr>
              <w:rPr>
                <w:rFonts w:ascii="Times New Roman" w:hAnsi="Times New Roman" w:cs="Times New Roman"/>
                <w:i/>
                <w:sz w:val="24"/>
                <w:szCs w:val="24"/>
              </w:rPr>
            </w:pPr>
            <w:r>
              <w:rPr>
                <w:rFonts w:ascii="Times New Roman" w:hAnsi="Times New Roman" w:cs="Times New Roman"/>
                <w:i/>
                <w:sz w:val="24"/>
                <w:szCs w:val="24"/>
              </w:rPr>
              <w:t xml:space="preserve">1.5. Ответственный </w:t>
            </w:r>
            <w:r w:rsidR="0042616C" w:rsidRPr="00DF073B">
              <w:rPr>
                <w:rFonts w:ascii="Times New Roman" w:hAnsi="Times New Roman" w:cs="Times New Roman"/>
                <w:i/>
                <w:sz w:val="24"/>
                <w:szCs w:val="24"/>
              </w:rPr>
              <w:t>по профилактике ДДТТ в ОУ</w:t>
            </w:r>
          </w:p>
        </w:tc>
        <w:tc>
          <w:tcPr>
            <w:tcW w:w="5538" w:type="dxa"/>
            <w:shd w:val="clear" w:color="auto" w:fill="F3F3F3"/>
          </w:tcPr>
          <w:p w:rsidR="0042616C" w:rsidRPr="00834F1C" w:rsidRDefault="0042616C" w:rsidP="0070335A">
            <w:pPr>
              <w:rPr>
                <w:rFonts w:ascii="Times New Roman" w:hAnsi="Times New Roman" w:cs="Times New Roman"/>
                <w:sz w:val="24"/>
                <w:szCs w:val="24"/>
              </w:rPr>
            </w:pPr>
            <w:r w:rsidRPr="00DF073B">
              <w:rPr>
                <w:rFonts w:ascii="Times New Roman" w:hAnsi="Times New Roman" w:cs="Times New Roman"/>
                <w:sz w:val="24"/>
                <w:szCs w:val="24"/>
              </w:rPr>
              <w:t>учитель ОБЖ</w:t>
            </w:r>
            <w:r w:rsidR="00BB4A87">
              <w:rPr>
                <w:rFonts w:ascii="Times New Roman" w:hAnsi="Times New Roman" w:cs="Times New Roman"/>
                <w:sz w:val="24"/>
                <w:szCs w:val="24"/>
              </w:rPr>
              <w:t xml:space="preserve">- </w:t>
            </w:r>
            <w:r w:rsidR="00D76597">
              <w:rPr>
                <w:rFonts w:ascii="Times New Roman" w:hAnsi="Times New Roman" w:cs="Times New Roman"/>
                <w:sz w:val="24"/>
                <w:szCs w:val="24"/>
              </w:rPr>
              <w:t>Абдулалов Магомедрасул Магомедович</w:t>
            </w:r>
          </w:p>
        </w:tc>
      </w:tr>
      <w:tr w:rsidR="00BB4A87" w:rsidRPr="00DF073B" w:rsidTr="00594433">
        <w:trPr>
          <w:trHeight w:val="2359"/>
          <w:jc w:val="center"/>
        </w:trPr>
        <w:tc>
          <w:tcPr>
            <w:tcW w:w="3840" w:type="dxa"/>
            <w:tcBorders>
              <w:top w:val="nil"/>
              <w:bottom w:val="single" w:sz="4" w:space="0" w:color="auto"/>
            </w:tcBorders>
          </w:tcPr>
          <w:p w:rsidR="00BB4A87" w:rsidRPr="00DF073B" w:rsidRDefault="00BB4A87" w:rsidP="0043253A">
            <w:pPr>
              <w:rPr>
                <w:rFonts w:ascii="Times New Roman" w:hAnsi="Times New Roman" w:cs="Times New Roman"/>
                <w:i/>
                <w:sz w:val="24"/>
                <w:szCs w:val="24"/>
              </w:rPr>
            </w:pPr>
            <w:r w:rsidRPr="00DF073B">
              <w:rPr>
                <w:rFonts w:ascii="Times New Roman" w:hAnsi="Times New Roman" w:cs="Times New Roman"/>
                <w:i/>
                <w:sz w:val="24"/>
                <w:szCs w:val="24"/>
              </w:rPr>
              <w:lastRenderedPageBreak/>
              <w:t>1.6. Особенности ОУ</w:t>
            </w:r>
          </w:p>
        </w:tc>
        <w:tc>
          <w:tcPr>
            <w:tcW w:w="5538" w:type="dxa"/>
            <w:tcBorders>
              <w:top w:val="nil"/>
              <w:right w:val="single" w:sz="4" w:space="0" w:color="auto"/>
            </w:tcBorders>
            <w:shd w:val="clear" w:color="auto" w:fill="F3F3F3"/>
          </w:tcPr>
          <w:p w:rsidR="00BB4A87" w:rsidRPr="00DF073B" w:rsidRDefault="00BB4A87" w:rsidP="0070335A">
            <w:pPr>
              <w:rPr>
                <w:rFonts w:ascii="Times New Roman" w:hAnsi="Times New Roman" w:cs="Times New Roman"/>
                <w:sz w:val="24"/>
                <w:szCs w:val="24"/>
              </w:rPr>
            </w:pPr>
            <w:r w:rsidRPr="00BB4A87">
              <w:rPr>
                <w:rFonts w:ascii="Times New Roman" w:hAnsi="Times New Roman" w:cs="Times New Roman"/>
                <w:sz w:val="24"/>
                <w:szCs w:val="24"/>
              </w:rPr>
              <w:t xml:space="preserve">Количество учащихся: </w:t>
            </w:r>
            <w:r w:rsidR="00D76597">
              <w:rPr>
                <w:rFonts w:ascii="Times New Roman" w:hAnsi="Times New Roman" w:cs="Times New Roman"/>
                <w:sz w:val="24"/>
                <w:szCs w:val="24"/>
              </w:rPr>
              <w:t>77 учеников</w:t>
            </w:r>
            <w:r w:rsidRPr="00BB4A87">
              <w:rPr>
                <w:rFonts w:ascii="Times New Roman" w:hAnsi="Times New Roman" w:cs="Times New Roman"/>
                <w:sz w:val="24"/>
                <w:szCs w:val="24"/>
              </w:rPr>
              <w:t>Время занятий в ОУ:  с 08.</w:t>
            </w:r>
            <w:r w:rsidR="00D76597">
              <w:rPr>
                <w:rFonts w:ascii="Times New Roman" w:hAnsi="Times New Roman" w:cs="Times New Roman"/>
                <w:sz w:val="24"/>
                <w:szCs w:val="24"/>
              </w:rPr>
              <w:t>30 до 15.05</w:t>
            </w:r>
            <w:r w:rsidRPr="00BB4A87">
              <w:rPr>
                <w:rFonts w:ascii="Times New Roman" w:hAnsi="Times New Roman" w:cs="Times New Roman"/>
                <w:sz w:val="24"/>
                <w:szCs w:val="24"/>
              </w:rPr>
              <w:t>,                                  Нал</w:t>
            </w:r>
            <w:r w:rsidR="00D76597">
              <w:rPr>
                <w:rFonts w:ascii="Times New Roman" w:hAnsi="Times New Roman" w:cs="Times New Roman"/>
                <w:sz w:val="24"/>
                <w:szCs w:val="24"/>
              </w:rPr>
              <w:t>ичие уголка по БДД: имеется</w:t>
            </w:r>
            <w:r w:rsidRPr="00BB4A87">
              <w:rPr>
                <w:rFonts w:ascii="Times New Roman" w:hAnsi="Times New Roman" w:cs="Times New Roman"/>
                <w:sz w:val="24"/>
                <w:szCs w:val="24"/>
              </w:rPr>
              <w:t>. Наличие площадки по БДД: отсутствует. Наличие наглядных и учебных пособий по БДД: имеются.                                                    Наличие отряда ЮИД в ОУ: имеется.Наличие автобуса ОУ: имеется.</w:t>
            </w:r>
          </w:p>
        </w:tc>
      </w:tr>
    </w:tbl>
    <w:p w:rsidR="0042616C" w:rsidRPr="00BB4A87" w:rsidRDefault="0042616C" w:rsidP="00BB4A87">
      <w:pPr>
        <w:pStyle w:val="ab"/>
        <w:numPr>
          <w:ilvl w:val="0"/>
          <w:numId w:val="17"/>
        </w:numPr>
        <w:spacing w:after="0" w:line="240" w:lineRule="auto"/>
        <w:rPr>
          <w:rFonts w:ascii="Times New Roman" w:hAnsi="Times New Roman"/>
          <w:sz w:val="24"/>
          <w:szCs w:val="24"/>
        </w:rPr>
        <w:sectPr w:rsidR="0042616C" w:rsidRPr="00BB4A87" w:rsidSect="00E75460">
          <w:footerReference w:type="even" r:id="rId8"/>
          <w:footerReference w:type="default" r:id="rId9"/>
          <w:pgSz w:w="11906" w:h="16838"/>
          <w:pgMar w:top="567" w:right="850" w:bottom="851" w:left="1701" w:header="708" w:footer="708" w:gutter="0"/>
          <w:pgBorders w:display="firstPage" w:offsetFrom="page">
            <w:top w:val="tornPaperBlack" w:sz="31" w:space="24" w:color="auto"/>
            <w:left w:val="tornPaperBlack" w:sz="31" w:space="24" w:color="auto"/>
            <w:bottom w:val="tornPaperBlack" w:sz="31" w:space="24" w:color="auto"/>
            <w:right w:val="tornPaperBlack" w:sz="31" w:space="24" w:color="auto"/>
          </w:pgBorders>
          <w:cols w:space="708"/>
          <w:titlePg/>
          <w:docGrid w:linePitch="360"/>
        </w:sectPr>
      </w:pPr>
    </w:p>
    <w:p w:rsidR="0042616C" w:rsidRPr="00667B6A" w:rsidRDefault="0042616C" w:rsidP="0042616C">
      <w:pPr>
        <w:jc w:val="center"/>
        <w:rPr>
          <w:rFonts w:ascii="Times New Roman" w:hAnsi="Times New Roman" w:cs="Times New Roman"/>
          <w:b/>
          <w:caps/>
          <w:color w:val="333399"/>
          <w:sz w:val="32"/>
          <w:szCs w:val="32"/>
        </w:rPr>
      </w:pPr>
      <w:r w:rsidRPr="00667B6A">
        <w:rPr>
          <w:rFonts w:ascii="Times New Roman" w:hAnsi="Times New Roman" w:cs="Times New Roman"/>
          <w:b/>
          <w:caps/>
          <w:color w:val="333399"/>
          <w:sz w:val="32"/>
          <w:szCs w:val="32"/>
        </w:rPr>
        <w:lastRenderedPageBreak/>
        <w:t xml:space="preserve">Раздел 2. План-схема размещения объекта по отношению </w:t>
      </w:r>
    </w:p>
    <w:p w:rsidR="0042616C" w:rsidRPr="0070335A" w:rsidRDefault="0042616C" w:rsidP="0070335A">
      <w:pPr>
        <w:jc w:val="center"/>
        <w:rPr>
          <w:rFonts w:ascii="Times New Roman" w:hAnsi="Times New Roman" w:cs="Times New Roman"/>
          <w:b/>
          <w:caps/>
          <w:color w:val="333399"/>
          <w:sz w:val="32"/>
          <w:szCs w:val="32"/>
        </w:rPr>
      </w:pPr>
      <w:r w:rsidRPr="00667B6A">
        <w:rPr>
          <w:rFonts w:ascii="Times New Roman" w:hAnsi="Times New Roman" w:cs="Times New Roman"/>
          <w:b/>
          <w:caps/>
          <w:color w:val="333399"/>
          <w:sz w:val="32"/>
          <w:szCs w:val="32"/>
        </w:rPr>
        <w:t>к улично-дорожной сети</w:t>
      </w:r>
    </w:p>
    <w:p w:rsidR="0042616C" w:rsidRDefault="0070335A" w:rsidP="0042616C">
      <w:r>
        <w:rPr>
          <w:noProof/>
        </w:rPr>
        <w:drawing>
          <wp:inline distT="0" distB="0" distL="0" distR="0">
            <wp:extent cx="9191625" cy="5676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91625" cy="5676900"/>
                    </a:xfrm>
                    <a:prstGeom prst="rect">
                      <a:avLst/>
                    </a:prstGeom>
                    <a:noFill/>
                    <a:ln>
                      <a:noFill/>
                    </a:ln>
                  </pic:spPr>
                </pic:pic>
              </a:graphicData>
            </a:graphic>
          </wp:inline>
        </w:drawing>
      </w:r>
    </w:p>
    <w:p w:rsidR="0042616C" w:rsidRDefault="0042616C" w:rsidP="0042616C"/>
    <w:p w:rsidR="0042616C" w:rsidRDefault="0042616C" w:rsidP="0042616C">
      <w:pPr>
        <w:tabs>
          <w:tab w:val="left" w:pos="2295"/>
        </w:tabs>
        <w:sectPr w:rsidR="0042616C" w:rsidSect="00F44A6A">
          <w:pgSz w:w="16838" w:h="11906" w:orient="landscape"/>
          <w:pgMar w:top="567" w:right="1134" w:bottom="851" w:left="1134" w:header="709" w:footer="709" w:gutter="0"/>
          <w:cols w:space="708"/>
          <w:titlePg/>
          <w:docGrid w:linePitch="360"/>
        </w:sectPr>
      </w:pPr>
    </w:p>
    <w:p w:rsidR="0042616C" w:rsidRPr="00805E13" w:rsidRDefault="0042616C" w:rsidP="00805E13">
      <w:pPr>
        <w:rPr>
          <w:rFonts w:ascii="Times New Roman" w:hAnsi="Times New Roman" w:cs="Times New Roman"/>
          <w:b/>
          <w:caps/>
          <w:color w:val="333399"/>
          <w:sz w:val="28"/>
          <w:szCs w:val="28"/>
        </w:rPr>
      </w:pPr>
      <w:r w:rsidRPr="00805E13">
        <w:rPr>
          <w:rFonts w:ascii="Times New Roman" w:hAnsi="Times New Roman" w:cs="Times New Roman"/>
          <w:b/>
          <w:caps/>
          <w:color w:val="333399"/>
          <w:sz w:val="28"/>
          <w:szCs w:val="28"/>
        </w:rPr>
        <w:lastRenderedPageBreak/>
        <w:t>раздел 3. Система работы ОУ по профилактике ДДТТ</w:t>
      </w:r>
    </w:p>
    <w:p w:rsidR="0042616C" w:rsidRPr="00832C2F" w:rsidRDefault="0042616C" w:rsidP="00832C2F">
      <w:pPr>
        <w:rPr>
          <w:rFonts w:ascii="Times New Roman" w:hAnsi="Times New Roman" w:cs="Times New Roman"/>
          <w:sz w:val="24"/>
          <w:szCs w:val="24"/>
        </w:rPr>
      </w:pPr>
      <w:r w:rsidRPr="00805E13">
        <w:rPr>
          <w:rFonts w:ascii="Times New Roman" w:hAnsi="Times New Roman" w:cs="Times New Roman"/>
          <w:sz w:val="24"/>
          <w:szCs w:val="24"/>
        </w:rPr>
        <w:t xml:space="preserve">Сохранение жизни и здоровья юных участников дорожного движения имеет социальные, психологические, правовые, нравственные, эстетические и педагогические аспекты. Профилактика травматизма детей возможна не только при условии их специальной подготовленности к безопасной жизнедеятельности в транспортной среде, но и к формированию у них высокого уровня транспортной культуры. Для улучшения положения на дорогах необходима пропаганда ПДД в учебных заведениях на разных уровнях.Наше общеобразовательное учреждение расположено на участке, где зафиксирована повышенная интенсивность движения транспортных средств. Вблизи находятся 2 перекрестка, основная магистраль и второстепенные дороги, поэтому вопрос изучения правил дорожного движения и привитие навыков безопасного поведения детям на улицах и дорогах является одним из основных направлений в деятельности учителей, классных руководителей и всего педагогического коллектива гимназии, который систематически ведет работу по обучению учащихся правилам дорожного движения. </w:t>
      </w:r>
    </w:p>
    <w:p w:rsidR="0042616C" w:rsidRPr="00805E13" w:rsidRDefault="0042616C" w:rsidP="0042616C">
      <w:pPr>
        <w:pStyle w:val="Default"/>
        <w:jc w:val="center"/>
        <w:rPr>
          <w:b/>
          <w:bCs/>
          <w:color w:val="333399"/>
          <w:u w:val="single"/>
        </w:rPr>
      </w:pPr>
      <w:r w:rsidRPr="00805E13">
        <w:rPr>
          <w:b/>
          <w:bCs/>
          <w:color w:val="333399"/>
          <w:u w:val="single"/>
        </w:rPr>
        <w:t>Цели и задачи мероприятий по предупреждению ДДТТ</w:t>
      </w:r>
    </w:p>
    <w:p w:rsidR="0042616C" w:rsidRPr="00805E13" w:rsidRDefault="0042616C" w:rsidP="0042616C">
      <w:pPr>
        <w:pStyle w:val="Default"/>
        <w:numPr>
          <w:ilvl w:val="0"/>
          <w:numId w:val="5"/>
        </w:numPr>
        <w:jc w:val="both"/>
      </w:pPr>
      <w:r w:rsidRPr="00805E13">
        <w:t>Сохранение жизни и здоровья детей.</w:t>
      </w:r>
    </w:p>
    <w:p w:rsidR="0042616C" w:rsidRPr="00805E13" w:rsidRDefault="0042616C" w:rsidP="0042616C">
      <w:pPr>
        <w:pStyle w:val="Default"/>
        <w:numPr>
          <w:ilvl w:val="0"/>
          <w:numId w:val="5"/>
        </w:numPr>
        <w:jc w:val="both"/>
      </w:pPr>
      <w:r w:rsidRPr="00805E13">
        <w:t xml:space="preserve">Создание необходимых условий для обеспечения непрерывного воспитательного процесса в области безопасности дорожного движения. </w:t>
      </w:r>
    </w:p>
    <w:p w:rsidR="0042616C" w:rsidRPr="00805E13" w:rsidRDefault="0042616C" w:rsidP="0042616C">
      <w:pPr>
        <w:pStyle w:val="Default"/>
        <w:numPr>
          <w:ilvl w:val="0"/>
          <w:numId w:val="5"/>
        </w:numPr>
        <w:jc w:val="both"/>
      </w:pPr>
      <w:r w:rsidRPr="00805E13">
        <w:t>Создание у детей стереотипов безопасного поведения на улице.</w:t>
      </w:r>
    </w:p>
    <w:p w:rsidR="0042616C" w:rsidRPr="00805E13" w:rsidRDefault="0042616C" w:rsidP="0042616C">
      <w:pPr>
        <w:pStyle w:val="Default"/>
        <w:numPr>
          <w:ilvl w:val="0"/>
          <w:numId w:val="5"/>
        </w:numPr>
        <w:jc w:val="both"/>
      </w:pPr>
      <w:r w:rsidRPr="00805E13">
        <w:t>Обучение основам транспортной культуры.</w:t>
      </w:r>
    </w:p>
    <w:p w:rsidR="0042616C" w:rsidRPr="00805E13" w:rsidRDefault="0042616C" w:rsidP="0042616C">
      <w:pPr>
        <w:pStyle w:val="Default"/>
        <w:numPr>
          <w:ilvl w:val="0"/>
          <w:numId w:val="5"/>
        </w:numPr>
        <w:jc w:val="both"/>
      </w:pPr>
      <w:r w:rsidRPr="00805E13">
        <w:t xml:space="preserve">Привлечение внимания общественности к проблеме безопасности на дороге. </w:t>
      </w:r>
    </w:p>
    <w:p w:rsidR="0042616C" w:rsidRPr="00805E13" w:rsidRDefault="0042616C" w:rsidP="0042616C">
      <w:pPr>
        <w:pStyle w:val="Default"/>
        <w:jc w:val="center"/>
        <w:rPr>
          <w:b/>
          <w:bCs/>
          <w:color w:val="333399"/>
          <w:u w:val="single"/>
        </w:rPr>
      </w:pPr>
      <w:r w:rsidRPr="00805E13">
        <w:rPr>
          <w:b/>
          <w:bCs/>
          <w:color w:val="333399"/>
          <w:u w:val="single"/>
        </w:rPr>
        <w:t>Направление деятельности</w:t>
      </w:r>
    </w:p>
    <w:p w:rsidR="0042616C" w:rsidRPr="00805E13" w:rsidRDefault="0042616C" w:rsidP="0042616C">
      <w:pPr>
        <w:pStyle w:val="Default"/>
        <w:numPr>
          <w:ilvl w:val="1"/>
          <w:numId w:val="5"/>
        </w:numPr>
        <w:tabs>
          <w:tab w:val="clear" w:pos="1077"/>
          <w:tab w:val="num" w:pos="720"/>
        </w:tabs>
        <w:ind w:left="720" w:hanging="360"/>
      </w:pPr>
      <w:r w:rsidRPr="00805E13">
        <w:t>Тематические классные часы</w:t>
      </w:r>
    </w:p>
    <w:p w:rsidR="0042616C" w:rsidRPr="00805E13" w:rsidRDefault="0042616C" w:rsidP="0042616C">
      <w:pPr>
        <w:pStyle w:val="Default"/>
        <w:numPr>
          <w:ilvl w:val="1"/>
          <w:numId w:val="5"/>
        </w:numPr>
        <w:tabs>
          <w:tab w:val="clear" w:pos="1077"/>
          <w:tab w:val="num" w:pos="720"/>
        </w:tabs>
        <w:ind w:left="720" w:hanging="360"/>
      </w:pPr>
      <w:r w:rsidRPr="00805E13">
        <w:t>Лекции, познавательные игры</w:t>
      </w:r>
    </w:p>
    <w:p w:rsidR="0042616C" w:rsidRPr="00805E13" w:rsidRDefault="0042616C" w:rsidP="0042616C">
      <w:pPr>
        <w:pStyle w:val="Default"/>
        <w:numPr>
          <w:ilvl w:val="1"/>
          <w:numId w:val="5"/>
        </w:numPr>
        <w:tabs>
          <w:tab w:val="clear" w:pos="1077"/>
          <w:tab w:val="num" w:pos="720"/>
        </w:tabs>
        <w:ind w:left="720" w:hanging="360"/>
      </w:pPr>
      <w:r w:rsidRPr="00805E13">
        <w:t>Конкурсы рисунков, плакатов, стихотворений</w:t>
      </w:r>
    </w:p>
    <w:p w:rsidR="0042616C" w:rsidRPr="00805E13" w:rsidRDefault="0042616C" w:rsidP="0042616C">
      <w:pPr>
        <w:pStyle w:val="Default"/>
        <w:numPr>
          <w:ilvl w:val="1"/>
          <w:numId w:val="5"/>
        </w:numPr>
        <w:tabs>
          <w:tab w:val="clear" w:pos="1077"/>
          <w:tab w:val="num" w:pos="720"/>
        </w:tabs>
        <w:ind w:left="720" w:hanging="360"/>
      </w:pPr>
      <w:r w:rsidRPr="00805E13">
        <w:t xml:space="preserve">Совместная работа с учреждениями здравоохранения и </w:t>
      </w:r>
      <w:r w:rsidRPr="00805E13">
        <w:rPr>
          <w:i/>
        </w:rPr>
        <w:t>ГИБДД</w:t>
      </w:r>
    </w:p>
    <w:p w:rsidR="0042616C" w:rsidRPr="00805E13" w:rsidRDefault="0042616C" w:rsidP="0042616C">
      <w:pPr>
        <w:pStyle w:val="Default"/>
        <w:numPr>
          <w:ilvl w:val="1"/>
          <w:numId w:val="5"/>
        </w:numPr>
        <w:tabs>
          <w:tab w:val="clear" w:pos="1077"/>
          <w:tab w:val="num" w:pos="720"/>
        </w:tabs>
        <w:ind w:left="720" w:hanging="360"/>
      </w:pPr>
      <w:r w:rsidRPr="00805E13">
        <w:t>Обучение учащихся оказанию первой медицинской помощи</w:t>
      </w:r>
    </w:p>
    <w:p w:rsidR="0042616C" w:rsidRPr="00805E13" w:rsidRDefault="0042616C" w:rsidP="0042616C">
      <w:pPr>
        <w:pStyle w:val="Default"/>
        <w:jc w:val="center"/>
        <w:rPr>
          <w:color w:val="333399"/>
          <w:u w:val="single"/>
        </w:rPr>
      </w:pPr>
      <w:r w:rsidRPr="00805E13">
        <w:rPr>
          <w:b/>
          <w:bCs/>
          <w:color w:val="333399"/>
          <w:u w:val="single"/>
        </w:rPr>
        <w:t>Инструктивно-методическая работа</w:t>
      </w:r>
    </w:p>
    <w:p w:rsidR="0042616C" w:rsidRPr="00805E13" w:rsidRDefault="0042616C" w:rsidP="0042616C">
      <w:pPr>
        <w:pStyle w:val="Default"/>
        <w:numPr>
          <w:ilvl w:val="0"/>
          <w:numId w:val="6"/>
        </w:numPr>
        <w:jc w:val="both"/>
      </w:pPr>
      <w:r w:rsidRPr="00805E13">
        <w:t>Консультации для педагогов, родителей, обучающихся</w:t>
      </w:r>
    </w:p>
    <w:p w:rsidR="0042616C" w:rsidRPr="00805E13" w:rsidRDefault="0042616C" w:rsidP="0042616C">
      <w:pPr>
        <w:pStyle w:val="Default"/>
        <w:numPr>
          <w:ilvl w:val="0"/>
          <w:numId w:val="6"/>
        </w:numPr>
        <w:jc w:val="both"/>
      </w:pPr>
      <w:r w:rsidRPr="00805E13">
        <w:t>Разработка методических рекомендаций</w:t>
      </w:r>
    </w:p>
    <w:p w:rsidR="0042616C" w:rsidRPr="00805E13" w:rsidRDefault="0042616C" w:rsidP="0042616C">
      <w:pPr>
        <w:pStyle w:val="Default"/>
        <w:numPr>
          <w:ilvl w:val="0"/>
          <w:numId w:val="6"/>
        </w:numPr>
        <w:jc w:val="both"/>
      </w:pPr>
      <w:r w:rsidRPr="00805E13">
        <w:t>Распространение информационных листков, бюллетеней</w:t>
      </w:r>
    </w:p>
    <w:p w:rsidR="0042616C" w:rsidRPr="00805E13" w:rsidRDefault="0042616C" w:rsidP="0042616C">
      <w:pPr>
        <w:jc w:val="center"/>
        <w:rPr>
          <w:rFonts w:ascii="Times New Roman" w:hAnsi="Times New Roman" w:cs="Times New Roman"/>
          <w:b/>
          <w:bCs/>
          <w:color w:val="333399"/>
          <w:sz w:val="24"/>
          <w:szCs w:val="24"/>
          <w:u w:val="single"/>
        </w:rPr>
      </w:pPr>
      <w:r w:rsidRPr="00805E13">
        <w:rPr>
          <w:rFonts w:ascii="Times New Roman" w:hAnsi="Times New Roman" w:cs="Times New Roman"/>
          <w:b/>
          <w:bCs/>
          <w:color w:val="333399"/>
          <w:sz w:val="24"/>
          <w:szCs w:val="24"/>
          <w:u w:val="single"/>
        </w:rPr>
        <w:t>Ожидаемый результат</w:t>
      </w:r>
    </w:p>
    <w:p w:rsidR="0042616C" w:rsidRPr="00805E13" w:rsidRDefault="0042616C" w:rsidP="0042616C">
      <w:pPr>
        <w:numPr>
          <w:ilvl w:val="1"/>
          <w:numId w:val="6"/>
        </w:numPr>
        <w:tabs>
          <w:tab w:val="clear" w:pos="1440"/>
          <w:tab w:val="num" w:pos="720"/>
        </w:tabs>
        <w:spacing w:after="0" w:line="240" w:lineRule="auto"/>
        <w:ind w:left="720"/>
        <w:rPr>
          <w:rFonts w:ascii="Times New Roman" w:hAnsi="Times New Roman" w:cs="Times New Roman"/>
          <w:sz w:val="24"/>
          <w:szCs w:val="24"/>
        </w:rPr>
      </w:pPr>
      <w:r w:rsidRPr="00805E13">
        <w:rPr>
          <w:rFonts w:ascii="Times New Roman" w:hAnsi="Times New Roman" w:cs="Times New Roman"/>
          <w:sz w:val="24"/>
          <w:szCs w:val="24"/>
        </w:rPr>
        <w:t xml:space="preserve">Совершенствование профилактической работы по ПДД в школе. </w:t>
      </w:r>
    </w:p>
    <w:p w:rsidR="0042616C" w:rsidRPr="00805E13" w:rsidRDefault="0042616C" w:rsidP="0042616C">
      <w:pPr>
        <w:numPr>
          <w:ilvl w:val="1"/>
          <w:numId w:val="6"/>
        </w:numPr>
        <w:tabs>
          <w:tab w:val="clear" w:pos="1440"/>
          <w:tab w:val="num" w:pos="720"/>
        </w:tabs>
        <w:spacing w:after="0" w:line="240" w:lineRule="auto"/>
        <w:ind w:left="720"/>
        <w:rPr>
          <w:rFonts w:ascii="Times New Roman" w:hAnsi="Times New Roman" w:cs="Times New Roman"/>
          <w:sz w:val="24"/>
          <w:szCs w:val="24"/>
        </w:rPr>
      </w:pPr>
      <w:r w:rsidRPr="00805E13">
        <w:rPr>
          <w:rFonts w:ascii="Times New Roman" w:hAnsi="Times New Roman" w:cs="Times New Roman"/>
          <w:sz w:val="24"/>
          <w:szCs w:val="24"/>
        </w:rPr>
        <w:t xml:space="preserve">Сформированность навыков правильного поведения детей. </w:t>
      </w:r>
    </w:p>
    <w:p w:rsidR="0042616C" w:rsidRPr="00805E13" w:rsidRDefault="0042616C" w:rsidP="0042616C">
      <w:pPr>
        <w:numPr>
          <w:ilvl w:val="1"/>
          <w:numId w:val="6"/>
        </w:numPr>
        <w:tabs>
          <w:tab w:val="clear" w:pos="1440"/>
          <w:tab w:val="num" w:pos="720"/>
        </w:tabs>
        <w:spacing w:after="0" w:line="240" w:lineRule="auto"/>
        <w:ind w:left="720"/>
        <w:rPr>
          <w:sz w:val="24"/>
          <w:szCs w:val="24"/>
        </w:rPr>
      </w:pPr>
      <w:r w:rsidRPr="00805E13">
        <w:rPr>
          <w:sz w:val="24"/>
          <w:szCs w:val="24"/>
        </w:rPr>
        <w:t>Предотвращение детского дорожно-транспортного травматизма.</w:t>
      </w:r>
    </w:p>
    <w:p w:rsidR="0042616C" w:rsidRPr="00805E13" w:rsidRDefault="0042616C" w:rsidP="0042616C">
      <w:pPr>
        <w:pStyle w:val="a4"/>
        <w:ind w:firstLine="567"/>
        <w:jc w:val="both"/>
        <w:rPr>
          <w:rFonts w:ascii="Times New Roman" w:hAnsi="Times New Roman"/>
          <w:sz w:val="24"/>
          <w:szCs w:val="24"/>
        </w:rPr>
      </w:pPr>
    </w:p>
    <w:p w:rsidR="0042616C" w:rsidRPr="00805E13" w:rsidRDefault="0042616C" w:rsidP="0042616C">
      <w:pPr>
        <w:jc w:val="center"/>
        <w:rPr>
          <w:b/>
          <w:color w:val="333399"/>
          <w:sz w:val="24"/>
          <w:szCs w:val="24"/>
        </w:rPr>
      </w:pPr>
    </w:p>
    <w:p w:rsidR="00805E13" w:rsidRDefault="00805E13" w:rsidP="0042616C">
      <w:pPr>
        <w:jc w:val="center"/>
        <w:rPr>
          <w:b/>
          <w:color w:val="333399"/>
          <w:sz w:val="32"/>
          <w:szCs w:val="32"/>
        </w:rPr>
      </w:pPr>
    </w:p>
    <w:p w:rsidR="00805E13" w:rsidRDefault="00805E13" w:rsidP="0042616C">
      <w:pPr>
        <w:jc w:val="center"/>
        <w:rPr>
          <w:b/>
          <w:color w:val="333399"/>
          <w:sz w:val="32"/>
          <w:szCs w:val="32"/>
        </w:rPr>
      </w:pPr>
    </w:p>
    <w:p w:rsidR="00805E13" w:rsidRDefault="00805E13" w:rsidP="0042616C">
      <w:pPr>
        <w:jc w:val="center"/>
        <w:rPr>
          <w:b/>
          <w:color w:val="333399"/>
          <w:sz w:val="32"/>
          <w:szCs w:val="32"/>
        </w:rPr>
      </w:pPr>
    </w:p>
    <w:p w:rsidR="007632F7" w:rsidRDefault="007632F7" w:rsidP="0042616C">
      <w:pPr>
        <w:jc w:val="center"/>
        <w:rPr>
          <w:b/>
          <w:color w:val="333399"/>
          <w:sz w:val="32"/>
          <w:szCs w:val="32"/>
        </w:rPr>
      </w:pPr>
    </w:p>
    <w:p w:rsidR="0042616C" w:rsidRPr="00805E13" w:rsidRDefault="0042616C" w:rsidP="0043253A">
      <w:pPr>
        <w:jc w:val="center"/>
        <w:rPr>
          <w:rFonts w:ascii="Times New Roman" w:hAnsi="Times New Roman" w:cs="Times New Roman"/>
          <w:b/>
          <w:color w:val="333399"/>
          <w:sz w:val="28"/>
          <w:szCs w:val="28"/>
        </w:rPr>
      </w:pPr>
      <w:r w:rsidRPr="00805E13">
        <w:rPr>
          <w:rFonts w:ascii="Times New Roman" w:hAnsi="Times New Roman" w:cs="Times New Roman"/>
          <w:b/>
          <w:color w:val="333399"/>
          <w:sz w:val="28"/>
          <w:szCs w:val="28"/>
        </w:rPr>
        <w:t>ПЛАНмероприятий по предупреждению и профилактике детского дорожно-транспортного травматизмана 20</w:t>
      </w:r>
      <w:r w:rsidR="00B949B9">
        <w:rPr>
          <w:rFonts w:ascii="Times New Roman" w:hAnsi="Times New Roman" w:cs="Times New Roman"/>
          <w:b/>
          <w:color w:val="333399"/>
          <w:sz w:val="28"/>
          <w:szCs w:val="28"/>
        </w:rPr>
        <w:t>20</w:t>
      </w:r>
      <w:r w:rsidRPr="00805E13">
        <w:rPr>
          <w:rFonts w:ascii="Times New Roman" w:hAnsi="Times New Roman" w:cs="Times New Roman"/>
          <w:b/>
          <w:color w:val="333399"/>
          <w:sz w:val="28"/>
          <w:szCs w:val="28"/>
        </w:rPr>
        <w:t>-20</w:t>
      </w:r>
      <w:r w:rsidR="00B949B9">
        <w:rPr>
          <w:rFonts w:ascii="Times New Roman" w:hAnsi="Times New Roman" w:cs="Times New Roman"/>
          <w:b/>
          <w:color w:val="333399"/>
          <w:sz w:val="28"/>
          <w:szCs w:val="28"/>
        </w:rPr>
        <w:t>21</w:t>
      </w:r>
      <w:r w:rsidRPr="00805E13">
        <w:rPr>
          <w:rFonts w:ascii="Times New Roman" w:hAnsi="Times New Roman" w:cs="Times New Roman"/>
          <w:b/>
          <w:color w:val="333399"/>
          <w:sz w:val="28"/>
          <w:szCs w:val="28"/>
        </w:rPr>
        <w:t xml:space="preserve"> учебный год</w:t>
      </w:r>
    </w:p>
    <w:tbl>
      <w:tblPr>
        <w:tblpPr w:leftFromText="180" w:rightFromText="180" w:vertAnchor="text" w:horzAnchor="margin" w:tblpXSpec="center" w:tblpY="304"/>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303"/>
        <w:gridCol w:w="1701"/>
        <w:gridCol w:w="1909"/>
      </w:tblGrid>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b/>
                <w:sz w:val="24"/>
                <w:szCs w:val="24"/>
              </w:rPr>
              <w:lastRenderedPageBreak/>
              <w:t>№</w:t>
            </w:r>
          </w:p>
        </w:tc>
        <w:tc>
          <w:tcPr>
            <w:tcW w:w="6303"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ind w:left="72"/>
              <w:jc w:val="center"/>
              <w:rPr>
                <w:rFonts w:ascii="Times New Roman" w:hAnsi="Times New Roman" w:cs="Times New Roman"/>
                <w:sz w:val="24"/>
                <w:szCs w:val="24"/>
              </w:rPr>
            </w:pPr>
            <w:r w:rsidRPr="00805E13">
              <w:rPr>
                <w:rFonts w:ascii="Times New Roman" w:hAnsi="Times New Roman" w:cs="Times New Roman"/>
                <w:b/>
                <w:sz w:val="24"/>
                <w:szCs w:val="24"/>
              </w:rPr>
              <w:t>Мероприятие</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b/>
                <w:sz w:val="24"/>
                <w:szCs w:val="24"/>
              </w:rPr>
              <w:t>Сроки</w:t>
            </w:r>
          </w:p>
        </w:tc>
        <w:tc>
          <w:tcPr>
            <w:tcW w:w="1909"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b/>
                <w:sz w:val="24"/>
                <w:szCs w:val="24"/>
              </w:rPr>
              <w:t>Ответственные</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Назначение ответственных лиц за организацию работы  по предупреждению и профилактике детского дорожно-транспортного травматизма</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Август</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директор</w:t>
            </w:r>
          </w:p>
          <w:p w:rsidR="0042616C" w:rsidRPr="00805E13" w:rsidRDefault="0042616C" w:rsidP="0043253A">
            <w:pPr>
              <w:spacing w:after="0" w:line="240" w:lineRule="auto"/>
              <w:jc w:val="center"/>
              <w:rPr>
                <w:rFonts w:ascii="Times New Roman" w:hAnsi="Times New Roman" w:cs="Times New Roman"/>
                <w:sz w:val="24"/>
                <w:szCs w:val="24"/>
              </w:rPr>
            </w:pPr>
          </w:p>
        </w:tc>
      </w:tr>
      <w:tr w:rsidR="0042616C" w:rsidRPr="00805E13" w:rsidTr="0043253A">
        <w:trPr>
          <w:trHeight w:val="994"/>
        </w:trPr>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2</w:t>
            </w:r>
          </w:p>
        </w:tc>
        <w:tc>
          <w:tcPr>
            <w:tcW w:w="6303" w:type="dxa"/>
            <w:tcBorders>
              <w:top w:val="single" w:sz="4" w:space="0" w:color="auto"/>
              <w:left w:val="single" w:sz="4" w:space="0" w:color="auto"/>
              <w:bottom w:val="single" w:sz="4" w:space="0" w:color="auto"/>
              <w:right w:val="single" w:sz="4" w:space="0" w:color="auto"/>
            </w:tcBorders>
          </w:tcPr>
          <w:p w:rsidR="0042616C" w:rsidRPr="0043253A" w:rsidRDefault="0042616C" w:rsidP="0043253A">
            <w:pPr>
              <w:spacing w:after="0" w:line="240" w:lineRule="auto"/>
              <w:ind w:left="74"/>
              <w:rPr>
                <w:rFonts w:ascii="Times New Roman" w:hAnsi="Times New Roman" w:cs="Times New Roman"/>
                <w:sz w:val="24"/>
                <w:szCs w:val="24"/>
              </w:rPr>
            </w:pPr>
            <w:r w:rsidRPr="00805E13">
              <w:rPr>
                <w:rFonts w:ascii="Times New Roman" w:hAnsi="Times New Roman" w:cs="Times New Roman"/>
                <w:sz w:val="24"/>
                <w:szCs w:val="24"/>
              </w:rPr>
              <w:t>Проведение мероприятий в рамках месячника по профилактике детского дорожно-транспортного травматизма «Внимание, дети!»</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Сентябрь,</w:t>
            </w:r>
          </w:p>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апрель</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3253A" w:rsidP="004325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Учитель </w:t>
            </w:r>
            <w:r w:rsidR="0042616C" w:rsidRPr="00805E13">
              <w:rPr>
                <w:rFonts w:ascii="Times New Roman" w:hAnsi="Times New Roman" w:cs="Times New Roman"/>
                <w:sz w:val="24"/>
                <w:szCs w:val="24"/>
              </w:rPr>
              <w:t>ОБЖКлассные руководители</w:t>
            </w:r>
          </w:p>
          <w:p w:rsidR="0042616C" w:rsidRPr="00805E13" w:rsidRDefault="0042616C" w:rsidP="0043253A">
            <w:pPr>
              <w:spacing w:after="0" w:line="240" w:lineRule="auto"/>
              <w:ind w:left="72" w:right="-108"/>
              <w:jc w:val="center"/>
              <w:rPr>
                <w:rFonts w:ascii="Times New Roman" w:hAnsi="Times New Roman" w:cs="Times New Roman"/>
                <w:sz w:val="24"/>
                <w:szCs w:val="24"/>
              </w:rPr>
            </w:pP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3</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Праздник «Посвящение в пешеходы»</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Сентябрь </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3253A" w:rsidP="0043253A">
            <w:pPr>
              <w:spacing w:after="0" w:line="240" w:lineRule="auto"/>
              <w:ind w:left="-275" w:firstLine="275"/>
              <w:rPr>
                <w:rFonts w:ascii="Times New Roman" w:hAnsi="Times New Roman" w:cs="Times New Roman"/>
                <w:sz w:val="24"/>
                <w:szCs w:val="24"/>
              </w:rPr>
            </w:pPr>
            <w:r>
              <w:rPr>
                <w:rFonts w:ascii="Times New Roman" w:hAnsi="Times New Roman" w:cs="Times New Roman"/>
                <w:sz w:val="24"/>
                <w:szCs w:val="24"/>
              </w:rPr>
              <w:t>ст. в</w:t>
            </w:r>
            <w:r w:rsidR="0042616C" w:rsidRPr="00805E13">
              <w:rPr>
                <w:rFonts w:ascii="Times New Roman" w:hAnsi="Times New Roman" w:cs="Times New Roman"/>
                <w:sz w:val="24"/>
                <w:szCs w:val="24"/>
              </w:rPr>
              <w:t>ожатаяО</w:t>
            </w:r>
            <w:r>
              <w:rPr>
                <w:rFonts w:ascii="Times New Roman" w:hAnsi="Times New Roman" w:cs="Times New Roman"/>
                <w:sz w:val="24"/>
                <w:szCs w:val="24"/>
              </w:rPr>
              <w:t xml:space="preserve"> о</w:t>
            </w:r>
            <w:r w:rsidR="0042616C" w:rsidRPr="00805E13">
              <w:rPr>
                <w:rFonts w:ascii="Times New Roman" w:hAnsi="Times New Roman" w:cs="Times New Roman"/>
                <w:sz w:val="24"/>
                <w:szCs w:val="24"/>
              </w:rPr>
              <w:t>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4</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Оформление уголка безопасности дорожного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Сентябрь </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5</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Проведение тематических занятий и  бесед для обучающихся с приглашением сотрудников ГИБДД</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Сентябрь </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учитель ОБЖ</w:t>
            </w:r>
          </w:p>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6</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 xml:space="preserve">Конкурс рисунков «Дорожная азбука» </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Октябрь</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7</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Веселые старты для учащихся 1-4 классов «Красный, желтый, зеленый»</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Октябрь </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8</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Викторина по ПДД «Дорожные знаки и их назначение для 3-7 классов»</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Октябрь </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9</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Конкурс поделок по ПДД «Сделай сам»</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Ноябрь </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10</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Выпуск бюллетеня «Добрая дорога детства»</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Ноябрь </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11</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Линейка безопасности</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Декабрь</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12</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Агитбригада «Зеленый огонек»</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Январь</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13</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Книжная выставка «Дорожная азбука»</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Февраль</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805E13" w:rsidP="004325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 библиотеки</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14</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Конкурс среди учащихся 5-7 классов на лучшую песню, стихи по ПДД</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Март</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rPr>
          <w:trHeight w:val="607"/>
        </w:trPr>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15</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 xml:space="preserve">Родительское собрание о соблюдении детьми правил дорожного движения </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Март</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учитель ОБЖ </w:t>
            </w:r>
          </w:p>
          <w:p w:rsidR="0042616C" w:rsidRPr="00805E13" w:rsidRDefault="0042616C" w:rsidP="0043253A">
            <w:pPr>
              <w:spacing w:after="0" w:line="240" w:lineRule="auto"/>
              <w:jc w:val="center"/>
              <w:rPr>
                <w:rFonts w:ascii="Times New Roman" w:hAnsi="Times New Roman" w:cs="Times New Roman"/>
                <w:sz w:val="24"/>
                <w:szCs w:val="24"/>
              </w:rPr>
            </w:pP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16</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Рейд «Юный пешеход»</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Апрель</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17</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Выпуск памяток по ПДД</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Апрель</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18</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Неделя безопасности</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Май</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rPr>
                <w:rFonts w:ascii="Times New Roman" w:hAnsi="Times New Roman" w:cs="Times New Roman"/>
                <w:sz w:val="24"/>
                <w:szCs w:val="24"/>
              </w:rPr>
            </w:pPr>
            <w:r w:rsidRPr="00805E13">
              <w:rPr>
                <w:rFonts w:ascii="Times New Roman" w:hAnsi="Times New Roman" w:cs="Times New Roman"/>
                <w:sz w:val="24"/>
                <w:szCs w:val="24"/>
              </w:rPr>
              <w:t>учитель ОБЖ Отряд ЮИД</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19</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Анализ работы по профилактике ДДТТ</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Июнь</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 учитель ОБЖ </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20</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Проведение практических занятий с членами отряда ЮИД</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В течение  года</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rPr>
                <w:rFonts w:ascii="Times New Roman" w:hAnsi="Times New Roman" w:cs="Times New Roman"/>
                <w:sz w:val="24"/>
                <w:szCs w:val="24"/>
              </w:rPr>
            </w:pPr>
            <w:r w:rsidRPr="00805E13">
              <w:rPr>
                <w:rFonts w:ascii="Times New Roman" w:hAnsi="Times New Roman" w:cs="Times New Roman"/>
                <w:sz w:val="24"/>
                <w:szCs w:val="24"/>
              </w:rPr>
              <w:t xml:space="preserve">учитель ОБЖ </w:t>
            </w:r>
          </w:p>
          <w:p w:rsidR="0042616C" w:rsidRPr="00805E13" w:rsidRDefault="0042616C" w:rsidP="0043253A">
            <w:pPr>
              <w:spacing w:after="0" w:line="240" w:lineRule="auto"/>
              <w:ind w:left="72" w:right="-108"/>
              <w:jc w:val="center"/>
              <w:rPr>
                <w:rFonts w:ascii="Times New Roman" w:hAnsi="Times New Roman" w:cs="Times New Roman"/>
                <w:sz w:val="24"/>
                <w:szCs w:val="24"/>
              </w:rPr>
            </w:pP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21</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3253A" w:rsidP="0043253A">
            <w:pPr>
              <w:spacing w:after="0" w:line="240" w:lineRule="auto"/>
              <w:ind w:left="72"/>
              <w:rPr>
                <w:rFonts w:ascii="Times New Roman" w:hAnsi="Times New Roman" w:cs="Times New Roman"/>
                <w:sz w:val="24"/>
                <w:szCs w:val="24"/>
              </w:rPr>
            </w:pPr>
            <w:r>
              <w:rPr>
                <w:rFonts w:ascii="Times New Roman" w:hAnsi="Times New Roman" w:cs="Times New Roman"/>
                <w:sz w:val="24"/>
                <w:szCs w:val="24"/>
              </w:rPr>
              <w:t xml:space="preserve">Участие </w:t>
            </w:r>
            <w:r w:rsidR="0042616C" w:rsidRPr="00805E13">
              <w:rPr>
                <w:rFonts w:ascii="Times New Roman" w:hAnsi="Times New Roman" w:cs="Times New Roman"/>
                <w:sz w:val="24"/>
                <w:szCs w:val="24"/>
              </w:rPr>
              <w:t xml:space="preserve"> конкурсах по ПДД</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В течение года</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 xml:space="preserve">учитель ОБЖ </w:t>
            </w:r>
          </w:p>
        </w:tc>
      </w:tr>
      <w:tr w:rsidR="0042616C" w:rsidRPr="00805E13" w:rsidTr="0043253A">
        <w:tc>
          <w:tcPr>
            <w:tcW w:w="468"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22</w:t>
            </w:r>
          </w:p>
        </w:tc>
        <w:tc>
          <w:tcPr>
            <w:tcW w:w="6303"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ind w:left="72"/>
              <w:rPr>
                <w:rFonts w:ascii="Times New Roman" w:hAnsi="Times New Roman" w:cs="Times New Roman"/>
                <w:sz w:val="24"/>
                <w:szCs w:val="24"/>
              </w:rPr>
            </w:pPr>
            <w:r w:rsidRPr="00805E13">
              <w:rPr>
                <w:rFonts w:ascii="Times New Roman" w:hAnsi="Times New Roman" w:cs="Times New Roman"/>
                <w:sz w:val="24"/>
                <w:szCs w:val="24"/>
              </w:rPr>
              <w:t xml:space="preserve">Обновление страницы ЮИД на сайте </w:t>
            </w:r>
            <w:r w:rsidR="0043253A">
              <w:rPr>
                <w:rFonts w:ascii="Times New Roman" w:hAnsi="Times New Roman" w:cs="Times New Roman"/>
                <w:sz w:val="24"/>
                <w:szCs w:val="24"/>
              </w:rPr>
              <w:t>школы</w:t>
            </w:r>
          </w:p>
        </w:tc>
        <w:tc>
          <w:tcPr>
            <w:tcW w:w="1701" w:type="dxa"/>
            <w:tcBorders>
              <w:top w:val="single" w:sz="4" w:space="0" w:color="auto"/>
              <w:left w:val="single" w:sz="4" w:space="0" w:color="auto"/>
              <w:bottom w:val="single" w:sz="4" w:space="0" w:color="auto"/>
              <w:right w:val="single" w:sz="4" w:space="0" w:color="auto"/>
            </w:tcBorders>
            <w:shd w:val="clear" w:color="auto" w:fill="F3F3F3"/>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В течение года</w:t>
            </w:r>
          </w:p>
        </w:tc>
        <w:tc>
          <w:tcPr>
            <w:tcW w:w="1909" w:type="dxa"/>
            <w:tcBorders>
              <w:top w:val="single" w:sz="4" w:space="0" w:color="auto"/>
              <w:left w:val="single" w:sz="4" w:space="0" w:color="auto"/>
              <w:bottom w:val="single" w:sz="4" w:space="0" w:color="auto"/>
              <w:right w:val="single" w:sz="4" w:space="0" w:color="auto"/>
            </w:tcBorders>
          </w:tcPr>
          <w:p w:rsidR="0042616C" w:rsidRPr="00805E13" w:rsidRDefault="0042616C" w:rsidP="0043253A">
            <w:pPr>
              <w:spacing w:after="0" w:line="240" w:lineRule="auto"/>
              <w:jc w:val="center"/>
              <w:rPr>
                <w:rFonts w:ascii="Times New Roman" w:hAnsi="Times New Roman" w:cs="Times New Roman"/>
                <w:sz w:val="24"/>
                <w:szCs w:val="24"/>
              </w:rPr>
            </w:pPr>
            <w:r w:rsidRPr="00805E13">
              <w:rPr>
                <w:rFonts w:ascii="Times New Roman" w:hAnsi="Times New Roman" w:cs="Times New Roman"/>
                <w:sz w:val="24"/>
                <w:szCs w:val="24"/>
              </w:rPr>
              <w:t>Ответственный за сайт</w:t>
            </w:r>
          </w:p>
        </w:tc>
      </w:tr>
    </w:tbl>
    <w:p w:rsidR="0042616C" w:rsidRPr="00805E13" w:rsidRDefault="0042616C" w:rsidP="0042616C">
      <w:pPr>
        <w:rPr>
          <w:rFonts w:ascii="Times New Roman" w:hAnsi="Times New Roman" w:cs="Times New Roman"/>
          <w:sz w:val="24"/>
          <w:szCs w:val="24"/>
        </w:rPr>
      </w:pPr>
    </w:p>
    <w:p w:rsidR="0042616C" w:rsidRDefault="0042616C" w:rsidP="0042616C">
      <w:pPr>
        <w:rPr>
          <w:rFonts w:ascii="Times New Roman" w:hAnsi="Times New Roman" w:cs="Times New Roman"/>
          <w:sz w:val="24"/>
          <w:szCs w:val="24"/>
        </w:rPr>
      </w:pPr>
    </w:p>
    <w:p w:rsidR="0043253A" w:rsidRDefault="0043253A" w:rsidP="0042616C">
      <w:pPr>
        <w:rPr>
          <w:rFonts w:ascii="Times New Roman" w:hAnsi="Times New Roman" w:cs="Times New Roman"/>
          <w:sz w:val="24"/>
          <w:szCs w:val="24"/>
        </w:rPr>
      </w:pPr>
    </w:p>
    <w:p w:rsidR="0043253A" w:rsidRPr="00805E13" w:rsidRDefault="0043253A" w:rsidP="0042616C">
      <w:pPr>
        <w:rPr>
          <w:rFonts w:ascii="Times New Roman" w:hAnsi="Times New Roman" w:cs="Times New Roman"/>
          <w:sz w:val="24"/>
          <w:szCs w:val="24"/>
        </w:rPr>
      </w:pPr>
    </w:p>
    <w:p w:rsidR="0042616C" w:rsidRPr="00667B6A" w:rsidRDefault="0042616C" w:rsidP="00667B6A">
      <w:pPr>
        <w:tabs>
          <w:tab w:val="left" w:pos="1728"/>
        </w:tabs>
        <w:ind w:left="-540"/>
        <w:rPr>
          <w:rFonts w:ascii="Times New Roman" w:hAnsi="Times New Roman" w:cs="Times New Roman"/>
          <w:b/>
          <w:caps/>
          <w:color w:val="333399"/>
          <w:sz w:val="24"/>
          <w:szCs w:val="24"/>
        </w:rPr>
      </w:pPr>
      <w:r w:rsidRPr="0043253A">
        <w:rPr>
          <w:rFonts w:ascii="Times New Roman" w:hAnsi="Times New Roman" w:cs="Times New Roman"/>
          <w:b/>
          <w:caps/>
          <w:color w:val="333399"/>
          <w:sz w:val="24"/>
          <w:szCs w:val="24"/>
        </w:rPr>
        <w:t>Раздел 4. Информация об обеспечении безопасности перевозок детей автотранспортом</w:t>
      </w:r>
      <w:r w:rsidRPr="0043253A">
        <w:rPr>
          <w:rFonts w:ascii="Times New Roman" w:hAnsi="Times New Roman" w:cs="Times New Roman"/>
          <w:kern w:val="36"/>
          <w:sz w:val="24"/>
          <w:szCs w:val="24"/>
        </w:rPr>
        <w:t xml:space="preserve">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p w:rsidR="0042616C" w:rsidRPr="0043253A" w:rsidRDefault="0042616C" w:rsidP="0043253A">
      <w:pPr>
        <w:ind w:right="150"/>
        <w:jc w:val="right"/>
        <w:outlineLvl w:val="1"/>
        <w:rPr>
          <w:rFonts w:ascii="Times New Roman" w:hAnsi="Times New Roman" w:cs="Times New Roman"/>
          <w:kern w:val="36"/>
          <w:sz w:val="24"/>
          <w:szCs w:val="24"/>
        </w:rPr>
      </w:pPr>
      <w:r w:rsidRPr="0043253A">
        <w:rPr>
          <w:rFonts w:ascii="Times New Roman" w:hAnsi="Times New Roman" w:cs="Times New Roman"/>
          <w:kern w:val="36"/>
          <w:sz w:val="24"/>
          <w:szCs w:val="24"/>
        </w:rPr>
        <w:t>(утв. Главным государственным</w:t>
      </w:r>
      <w:r w:rsidR="0043253A">
        <w:rPr>
          <w:rFonts w:ascii="Times New Roman" w:hAnsi="Times New Roman" w:cs="Times New Roman"/>
          <w:kern w:val="36"/>
          <w:sz w:val="24"/>
          <w:szCs w:val="24"/>
        </w:rPr>
        <w:t xml:space="preserve"> санитарным врачом РФ</w:t>
      </w:r>
      <w:r w:rsidRPr="0043253A">
        <w:rPr>
          <w:rFonts w:ascii="Times New Roman" w:hAnsi="Times New Roman" w:cs="Times New Roman"/>
          <w:kern w:val="36"/>
          <w:sz w:val="24"/>
          <w:szCs w:val="24"/>
        </w:rPr>
        <w:t>)</w:t>
      </w:r>
      <w:r w:rsidRPr="0043253A">
        <w:rPr>
          <w:rFonts w:ascii="Times New Roman" w:hAnsi="Times New Roman" w:cs="Times New Roman"/>
          <w:iCs/>
          <w:sz w:val="24"/>
          <w:szCs w:val="24"/>
        </w:rPr>
        <w:t xml:space="preserve">Главный государственный </w:t>
      </w:r>
      <w:r w:rsidRPr="0043253A">
        <w:rPr>
          <w:rFonts w:ascii="Times New Roman" w:hAnsi="Times New Roman" w:cs="Times New Roman"/>
          <w:sz w:val="24"/>
          <w:szCs w:val="24"/>
        </w:rPr>
        <w:br/>
      </w:r>
      <w:r w:rsidRPr="0043253A">
        <w:rPr>
          <w:rFonts w:ascii="Times New Roman" w:hAnsi="Times New Roman" w:cs="Times New Roman"/>
          <w:iCs/>
          <w:sz w:val="24"/>
          <w:szCs w:val="24"/>
        </w:rPr>
        <w:t xml:space="preserve">инспектор безопасности </w:t>
      </w:r>
      <w:r w:rsidRPr="0043253A">
        <w:rPr>
          <w:rFonts w:ascii="Times New Roman" w:hAnsi="Times New Roman" w:cs="Times New Roman"/>
          <w:sz w:val="24"/>
          <w:szCs w:val="24"/>
        </w:rPr>
        <w:br/>
      </w:r>
      <w:r w:rsidRPr="0043253A">
        <w:rPr>
          <w:rFonts w:ascii="Times New Roman" w:hAnsi="Times New Roman" w:cs="Times New Roman"/>
          <w:iCs/>
          <w:sz w:val="24"/>
          <w:szCs w:val="24"/>
        </w:rPr>
        <w:lastRenderedPageBreak/>
        <w:t xml:space="preserve">дорожного движения </w:t>
      </w:r>
      <w:r w:rsidRPr="0043253A">
        <w:rPr>
          <w:rFonts w:ascii="Times New Roman" w:hAnsi="Times New Roman" w:cs="Times New Roman"/>
          <w:sz w:val="24"/>
          <w:szCs w:val="24"/>
        </w:rPr>
        <w:br/>
      </w:r>
      <w:r w:rsidRPr="0043253A">
        <w:rPr>
          <w:rFonts w:ascii="Times New Roman" w:hAnsi="Times New Roman" w:cs="Times New Roman"/>
          <w:iCs/>
          <w:sz w:val="24"/>
          <w:szCs w:val="24"/>
        </w:rPr>
        <w:t xml:space="preserve">Российской Федерации </w:t>
      </w:r>
    </w:p>
    <w:p w:rsidR="0042616C" w:rsidRPr="0043253A" w:rsidRDefault="0042616C" w:rsidP="0042616C">
      <w:pPr>
        <w:shd w:val="clear" w:color="auto" w:fill="DEDEDE"/>
        <w:jc w:val="center"/>
        <w:rPr>
          <w:rFonts w:ascii="Times New Roman" w:hAnsi="Times New Roman" w:cs="Times New Roman"/>
          <w:b/>
          <w:bCs/>
          <w:color w:val="494949"/>
          <w:sz w:val="24"/>
          <w:szCs w:val="24"/>
        </w:rPr>
      </w:pPr>
      <w:r w:rsidRPr="0043253A">
        <w:rPr>
          <w:rFonts w:ascii="Times New Roman" w:hAnsi="Times New Roman" w:cs="Times New Roman"/>
          <w:b/>
          <w:bCs/>
          <w:color w:val="494949"/>
          <w:sz w:val="24"/>
          <w:szCs w:val="24"/>
        </w:rPr>
        <w:t xml:space="preserve">1. </w:t>
      </w:r>
      <w:hyperlink r:id="rId11" w:history="1">
        <w:r w:rsidRPr="0043253A">
          <w:rPr>
            <w:rFonts w:ascii="Times New Roman" w:hAnsi="Times New Roman" w:cs="Times New Roman"/>
            <w:b/>
            <w:bCs/>
            <w:color w:val="494949"/>
            <w:sz w:val="24"/>
            <w:szCs w:val="24"/>
            <w:u w:val="single"/>
          </w:rPr>
          <w:t>Общие положения</w:t>
        </w:r>
      </w:hyperlink>
      <w:bookmarkStart w:id="1" w:name="0fcd8"/>
      <w:bookmarkEnd w:id="1"/>
    </w:p>
    <w:p w:rsidR="0042616C" w:rsidRPr="0043253A" w:rsidRDefault="0042616C" w:rsidP="0042616C">
      <w:pPr>
        <w:pStyle w:val="a8"/>
        <w:spacing w:before="0" w:beforeAutospacing="0" w:after="0" w:afterAutospacing="0"/>
        <w:jc w:val="both"/>
      </w:pPr>
      <w:r w:rsidRPr="0043253A">
        <w:t xml:space="preserve">1. Настоящие Методические рекомендации определяют порядок </w:t>
      </w:r>
      <w:bookmarkStart w:id="2" w:name="745e9"/>
      <w:bookmarkEnd w:id="2"/>
      <w:r w:rsidRPr="0043253A">
        <w:t xml:space="preserve">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w:t>
      </w:r>
      <w:bookmarkStart w:id="3" w:name="bdc1f"/>
      <w:bookmarkEnd w:id="3"/>
      <w:r w:rsidRPr="0043253A">
        <w:t xml:space="preserve">Данные рекомендации разработаны для всех юридических и физических лиц, участвующих в перевозках организованных детских коллективов. </w:t>
      </w:r>
    </w:p>
    <w:p w:rsidR="0042616C" w:rsidRPr="0043253A" w:rsidRDefault="0042616C" w:rsidP="0042616C">
      <w:pPr>
        <w:pStyle w:val="a8"/>
        <w:spacing w:before="0" w:beforeAutospacing="0" w:after="0" w:afterAutospacing="0"/>
        <w:jc w:val="both"/>
      </w:pPr>
      <w:r w:rsidRPr="0043253A">
        <w:t xml:space="preserve">2. Главными задачами настоящих Методических рекомендаций являются: </w:t>
      </w:r>
    </w:p>
    <w:p w:rsidR="0042616C" w:rsidRPr="0043253A" w:rsidRDefault="0042616C" w:rsidP="0042616C">
      <w:pPr>
        <w:pStyle w:val="a8"/>
        <w:spacing w:before="0" w:beforeAutospacing="0" w:after="0" w:afterAutospacing="0"/>
        <w:jc w:val="both"/>
      </w:pPr>
      <w:r w:rsidRPr="0043253A">
        <w:t xml:space="preserve">- обобщение требований по обеспечению безопасности </w:t>
      </w:r>
      <w:bookmarkStart w:id="4" w:name="c5342"/>
      <w:bookmarkEnd w:id="4"/>
      <w:r w:rsidRPr="0043253A">
        <w:t xml:space="preserve">перевозки организованных групп детей в одном документе; </w:t>
      </w:r>
    </w:p>
    <w:p w:rsidR="0042616C" w:rsidRPr="0043253A" w:rsidRDefault="0042616C" w:rsidP="0042616C">
      <w:pPr>
        <w:pStyle w:val="a8"/>
        <w:spacing w:before="0" w:beforeAutospacing="0" w:after="0" w:afterAutospacing="0"/>
        <w:jc w:val="both"/>
      </w:pPr>
      <w:r w:rsidRPr="0043253A">
        <w:t xml:space="preserve">-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w:t>
      </w:r>
      <w:bookmarkStart w:id="5" w:name="54e5d"/>
      <w:bookmarkEnd w:id="5"/>
      <w:r w:rsidRPr="0043253A">
        <w:t xml:space="preserve">следования автомобильным транспортом; </w:t>
      </w:r>
    </w:p>
    <w:p w:rsidR="0042616C" w:rsidRPr="0043253A" w:rsidRDefault="0042616C" w:rsidP="0042616C">
      <w:pPr>
        <w:pStyle w:val="a8"/>
        <w:spacing w:before="0" w:beforeAutospacing="0" w:after="0" w:afterAutospacing="0"/>
        <w:jc w:val="both"/>
      </w:pPr>
      <w:r w:rsidRPr="0043253A">
        <w:t xml:space="preserve">-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w:t>
      </w:r>
      <w:bookmarkStart w:id="6" w:name="a34c9"/>
      <w:bookmarkEnd w:id="6"/>
      <w:r w:rsidRPr="0043253A">
        <w:t xml:space="preserve">детских коллективов. </w:t>
      </w:r>
    </w:p>
    <w:p w:rsidR="0042616C" w:rsidRPr="0043253A" w:rsidRDefault="0042616C" w:rsidP="0042616C">
      <w:pPr>
        <w:pStyle w:val="a8"/>
        <w:spacing w:before="0" w:beforeAutospacing="0" w:after="0" w:afterAutospacing="0"/>
        <w:jc w:val="both"/>
      </w:pPr>
      <w:r w:rsidRPr="0043253A">
        <w:t xml:space="preserve">3. Настоящие Методические рекомендации применяются при осуществлении перевозок автобусами групп общей численностью восемь и более детей. </w:t>
      </w:r>
    </w:p>
    <w:p w:rsidR="0042616C" w:rsidRPr="0043253A" w:rsidRDefault="0042616C" w:rsidP="0042616C">
      <w:pPr>
        <w:pStyle w:val="a8"/>
        <w:spacing w:before="0" w:beforeAutospacing="0" w:after="0" w:afterAutospacing="0"/>
        <w:jc w:val="both"/>
      </w:pPr>
      <w:r w:rsidRPr="0043253A">
        <w:t xml:space="preserve">4. В настоящих Методических рекомендациях используются следующие термины и определения: </w:t>
      </w:r>
      <w:bookmarkStart w:id="7" w:name="97f9f"/>
      <w:bookmarkEnd w:id="7"/>
    </w:p>
    <w:p w:rsidR="0042616C" w:rsidRPr="0043253A" w:rsidRDefault="0042616C" w:rsidP="0042616C">
      <w:pPr>
        <w:pStyle w:val="a8"/>
        <w:spacing w:before="0" w:beforeAutospacing="0" w:after="0" w:afterAutospacing="0"/>
        <w:jc w:val="both"/>
      </w:pPr>
      <w:r w:rsidRPr="0043253A">
        <w:t xml:space="preserve">Заказчик – организация, юридическое или физическое лицо, являющееся потребителем транспортной услуги по перевозке детей; </w:t>
      </w:r>
    </w:p>
    <w:p w:rsidR="0042616C" w:rsidRPr="0043253A" w:rsidRDefault="0042616C" w:rsidP="0042616C">
      <w:pPr>
        <w:pStyle w:val="a8"/>
        <w:spacing w:before="0" w:beforeAutospacing="0" w:after="0" w:afterAutospacing="0"/>
        <w:jc w:val="both"/>
      </w:pPr>
      <w:r w:rsidRPr="0043253A">
        <w:t xml:space="preserve">Исполнитель – организация, юридическое или физическое лицо, выполняющее услугу по перевозке детей по заявке Заказчика. </w:t>
      </w:r>
      <w:bookmarkStart w:id="8" w:name="326d7"/>
      <w:bookmarkEnd w:id="8"/>
    </w:p>
    <w:p w:rsidR="0042616C" w:rsidRPr="0043253A" w:rsidRDefault="0042616C" w:rsidP="0042616C">
      <w:pPr>
        <w:pStyle w:val="a8"/>
        <w:spacing w:before="0" w:beforeAutospacing="0" w:after="0" w:afterAutospacing="0"/>
        <w:jc w:val="both"/>
      </w:pPr>
      <w:r w:rsidRPr="0043253A">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42616C" w:rsidRPr="0043253A" w:rsidRDefault="0042616C" w:rsidP="0042616C">
      <w:pPr>
        <w:pStyle w:val="a8"/>
        <w:spacing w:before="0" w:beforeAutospacing="0" w:after="0" w:afterAutospacing="0"/>
        <w:jc w:val="both"/>
      </w:pPr>
      <w:r w:rsidRPr="0043253A">
        <w:t xml:space="preserve">5. В соответствии с Законом РФ </w:t>
      </w:r>
      <w:hyperlink r:id="rId12" w:history="1">
        <w:r w:rsidRPr="0043253A">
          <w:rPr>
            <w:rStyle w:val="a3"/>
          </w:rPr>
          <w:t>от 07.02.92 N 2300-1</w:t>
        </w:r>
      </w:hyperlink>
      <w:r w:rsidRPr="0043253A">
        <w:t xml:space="preserve"> «О </w:t>
      </w:r>
      <w:bookmarkStart w:id="9" w:name="f3c81"/>
      <w:bookmarkEnd w:id="9"/>
      <w:r w:rsidRPr="0043253A">
        <w:t xml:space="preserve">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 </w:t>
      </w:r>
    </w:p>
    <w:p w:rsidR="0042616C" w:rsidRPr="00A37005" w:rsidRDefault="0042616C" w:rsidP="0042616C">
      <w:pPr>
        <w:pStyle w:val="a8"/>
        <w:spacing w:before="0" w:beforeAutospacing="0" w:after="0" w:afterAutospacing="0"/>
        <w:jc w:val="both"/>
        <w:rPr>
          <w:sz w:val="22"/>
          <w:szCs w:val="22"/>
        </w:rPr>
      </w:pPr>
      <w:r w:rsidRPr="0043253A">
        <w:t xml:space="preserve">6. Массовые перевозки детей автомобильной колонной (3 </w:t>
      </w:r>
      <w:bookmarkStart w:id="10" w:name="2871a"/>
      <w:bookmarkEnd w:id="10"/>
      <w:r w:rsidRPr="0043253A">
        <w:t>автобуса и более) осуществляются только</w:t>
      </w:r>
      <w:r w:rsidRPr="00A37005">
        <w:rPr>
          <w:sz w:val="22"/>
          <w:szCs w:val="22"/>
        </w:rPr>
        <w:t xml:space="preserve">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w:t>
      </w:r>
      <w:bookmarkStart w:id="11" w:name="1909c"/>
      <w:bookmarkEnd w:id="11"/>
      <w:r w:rsidRPr="00A37005">
        <w:rPr>
          <w:sz w:val="22"/>
          <w:szCs w:val="22"/>
        </w:rPr>
        <w:t xml:space="preserve">колонной Исполнителю.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7. Экскурсионные автобусные поездки детей организуются по маршрутам продолжительностью до 12 часов с одним водителем и до 16 часов – с двумя водителями.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Туристические поездки организуются с более длительной продолжительностью с обязательным использованием двух водителей, </w:t>
      </w:r>
      <w:bookmarkStart w:id="12" w:name="63a9e"/>
      <w:bookmarkEnd w:id="12"/>
      <w:r w:rsidRPr="00A37005">
        <w:rPr>
          <w:sz w:val="22"/>
          <w:szCs w:val="22"/>
        </w:rPr>
        <w:t xml:space="preserve">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Перевозка детей при экскурсионных и туристических поездках </w:t>
      </w:r>
      <w:bookmarkStart w:id="13" w:name="f9526"/>
      <w:bookmarkEnd w:id="13"/>
      <w:r w:rsidRPr="00A37005">
        <w:rPr>
          <w:sz w:val="22"/>
          <w:szCs w:val="22"/>
        </w:rPr>
        <w:t xml:space="preserve">осуществляется в светлое время суток. Движение автобуса в период с 23.00 до 7.00 часов не разрешается.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Туристско-экскурсионные перевозки детей дошкольного возраста не рекомендуются. </w:t>
      </w:r>
      <w:bookmarkStart w:id="14" w:name="17497"/>
      <w:bookmarkEnd w:id="14"/>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Осуществлять перевозки детей автомобильным транспортом </w:t>
      </w:r>
      <w:bookmarkStart w:id="15" w:name="a6942"/>
      <w:bookmarkEnd w:id="15"/>
      <w:r w:rsidRPr="00A37005">
        <w:rPr>
          <w:sz w:val="22"/>
          <w:szCs w:val="22"/>
        </w:rPr>
        <w:t xml:space="preserve">(кроме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8. В случаях осуществления нерегулярной (разовой) поездки </w:t>
      </w:r>
      <w:bookmarkStart w:id="16" w:name="0be2b"/>
      <w:bookmarkEnd w:id="16"/>
      <w:r w:rsidRPr="00A37005">
        <w:rPr>
          <w:sz w:val="22"/>
          <w:szCs w:val="22"/>
        </w:rPr>
        <w:t xml:space="preserve">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 </w:t>
      </w:r>
    </w:p>
    <w:p w:rsidR="0042616C" w:rsidRPr="00A37005" w:rsidRDefault="0042616C" w:rsidP="0042616C">
      <w:pPr>
        <w:pStyle w:val="a8"/>
        <w:spacing w:before="0" w:beforeAutospacing="0" w:after="0" w:afterAutospacing="0"/>
        <w:rPr>
          <w:sz w:val="22"/>
          <w:szCs w:val="22"/>
        </w:rPr>
      </w:pPr>
    </w:p>
    <w:p w:rsidR="0042616C" w:rsidRPr="00667B6A" w:rsidRDefault="0042616C" w:rsidP="0042616C">
      <w:pPr>
        <w:shd w:val="clear" w:color="auto" w:fill="DEDEDE"/>
        <w:jc w:val="center"/>
        <w:rPr>
          <w:rFonts w:ascii="Times New Roman" w:hAnsi="Times New Roman" w:cs="Times New Roman"/>
          <w:b/>
          <w:bCs/>
          <w:color w:val="494949"/>
          <w:sz w:val="24"/>
          <w:szCs w:val="24"/>
        </w:rPr>
      </w:pPr>
      <w:r w:rsidRPr="00667B6A">
        <w:rPr>
          <w:rFonts w:ascii="Times New Roman" w:hAnsi="Times New Roman" w:cs="Times New Roman"/>
          <w:b/>
          <w:bCs/>
          <w:color w:val="494949"/>
          <w:sz w:val="24"/>
          <w:szCs w:val="24"/>
        </w:rPr>
        <w:lastRenderedPageBreak/>
        <w:t xml:space="preserve">2. </w:t>
      </w:r>
      <w:hyperlink r:id="rId13" w:history="1">
        <w:r w:rsidRPr="00667B6A">
          <w:rPr>
            <w:rFonts w:ascii="Times New Roman" w:hAnsi="Times New Roman" w:cs="Times New Roman"/>
            <w:b/>
            <w:bCs/>
            <w:color w:val="494949"/>
            <w:sz w:val="24"/>
            <w:szCs w:val="24"/>
            <w:u w:val="single"/>
          </w:rPr>
          <w:t>Основные требования по организации перевозок детей</w:t>
        </w:r>
      </w:hyperlink>
      <w:bookmarkStart w:id="17" w:name="6aa28"/>
      <w:bookmarkEnd w:id="17"/>
    </w:p>
    <w:p w:rsidR="0042616C" w:rsidRPr="00A37005" w:rsidRDefault="0042616C" w:rsidP="0042616C">
      <w:pPr>
        <w:pStyle w:val="a8"/>
        <w:spacing w:before="0" w:beforeAutospacing="0" w:after="0" w:afterAutospacing="0"/>
        <w:jc w:val="both"/>
        <w:rPr>
          <w:sz w:val="22"/>
          <w:szCs w:val="22"/>
        </w:rPr>
      </w:pPr>
      <w:bookmarkStart w:id="18" w:name="661b8"/>
      <w:bookmarkEnd w:id="18"/>
      <w:r w:rsidRPr="00A37005">
        <w:rPr>
          <w:sz w:val="22"/>
          <w:szCs w:val="22"/>
        </w:rPr>
        <w:t xml:space="preserve">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w:t>
      </w:r>
      <w:bookmarkStart w:id="19" w:name="df851"/>
      <w:bookmarkEnd w:id="19"/>
      <w:r w:rsidRPr="00A37005">
        <w:rPr>
          <w:sz w:val="22"/>
          <w:szCs w:val="22"/>
        </w:rPr>
        <w:t xml:space="preserve">если указанная деятельность осуществляется для обеспечения собственных нужд.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Передача лицензии или лицензионной карточки другому перевозчику запрещена.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2. Если хозяйствующий субъект, в том числе и детское учреждение, имеет собственный (собственные) автобус (автобусы), </w:t>
      </w:r>
      <w:bookmarkStart w:id="20" w:name="be211"/>
      <w:bookmarkEnd w:id="20"/>
      <w:r w:rsidRPr="00A37005">
        <w:rPr>
          <w:sz w:val="22"/>
          <w:szCs w:val="22"/>
        </w:rPr>
        <w:t xml:space="preserve">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w:t>
      </w:r>
      <w:bookmarkStart w:id="21" w:name="b45df"/>
      <w:bookmarkEnd w:id="21"/>
      <w:r w:rsidRPr="00A37005">
        <w:rPr>
          <w:sz w:val="22"/>
          <w:szCs w:val="22"/>
        </w:rPr>
        <w:t xml:space="preserve">обеспечивать выполнение всех необходимых требований по обеспечению безопасности перевозок.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w:t>
      </w:r>
      <w:bookmarkStart w:id="22" w:name="6a082"/>
      <w:bookmarkEnd w:id="22"/>
      <w:r w:rsidRPr="00A37005">
        <w:rPr>
          <w:sz w:val="22"/>
          <w:szCs w:val="22"/>
        </w:rPr>
        <w:t xml:space="preserve">последних трех лет нарушений действующих Правил дорожного движения.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4. Перевозка организованных групп детей осуществляется при обязательном сопровождении на весь период поездки на каждое </w:t>
      </w:r>
      <w:bookmarkStart w:id="23" w:name="8baa7"/>
      <w:bookmarkEnd w:id="23"/>
      <w:r w:rsidRPr="00A37005">
        <w:rPr>
          <w:sz w:val="22"/>
          <w:szCs w:val="22"/>
        </w:rPr>
        <w:t xml:space="preserve">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w:t>
      </w:r>
      <w:bookmarkStart w:id="24" w:name="59c8b"/>
      <w:bookmarkEnd w:id="24"/>
      <w:r w:rsidRPr="00A37005">
        <w:rPr>
          <w:sz w:val="22"/>
          <w:szCs w:val="22"/>
        </w:rPr>
        <w:t xml:space="preserve">либо, как исключение, руководителем Заказчика на основе настоящих Методических рекомендаций.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Заказчик несет ответственность за безопасность перевозки детей в части, его касающейся.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5. Автомобильная колонна с детьми до пункта назначения </w:t>
      </w:r>
      <w:bookmarkStart w:id="25" w:name="10077"/>
      <w:bookmarkEnd w:id="25"/>
      <w:r w:rsidRPr="00A37005">
        <w:rPr>
          <w:sz w:val="22"/>
          <w:szCs w:val="22"/>
        </w:rPr>
        <w:t xml:space="preserve">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6. Техническое состояние автобусов Исполнителя должно отвечать требованиям основных положений по допуску транспортных </w:t>
      </w:r>
      <w:bookmarkStart w:id="26" w:name="2552c"/>
      <w:bookmarkEnd w:id="26"/>
      <w:r w:rsidRPr="00A37005">
        <w:rPr>
          <w:sz w:val="22"/>
          <w:szCs w:val="22"/>
        </w:rPr>
        <w:t xml:space="preserve">средств к эксплуатации. Водитель обязан иметь при себе действующий талон о прохождении государственного технического осмотра автобуса.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7. Автобус должен быть оборудован: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двумя легкосъемными огнетушителями емкостью не менее </w:t>
      </w:r>
      <w:bookmarkStart w:id="27" w:name="f424f"/>
      <w:bookmarkEnd w:id="27"/>
      <w:r w:rsidRPr="00A37005">
        <w:rPr>
          <w:sz w:val="22"/>
          <w:szCs w:val="22"/>
        </w:rPr>
        <w:t xml:space="preserve">двух литров каждый (один - в кабине водителя, другой - в пассажирском салоне автобуса);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квадратными опознавательными знаками желтого цвета с каймой красного цвета (сторона квадрата - не менее </w:t>
      </w:r>
      <w:smartTag w:uri="urn:schemas-microsoft-com:office:smarttags" w:element="metricconverter">
        <w:smartTagPr>
          <w:attr w:name="ProductID" w:val="250 мм"/>
        </w:smartTagPr>
        <w:r w:rsidRPr="00A37005">
          <w:rPr>
            <w:sz w:val="22"/>
            <w:szCs w:val="22"/>
          </w:rPr>
          <w:t>250 мм</w:t>
        </w:r>
      </w:smartTag>
      <w:r w:rsidRPr="00A37005">
        <w:rPr>
          <w:sz w:val="22"/>
          <w:szCs w:val="22"/>
        </w:rPr>
        <w:t xml:space="preserve">, ширина каймы - 1/10 стороны квадрата), с черным изображением символа </w:t>
      </w:r>
      <w:bookmarkStart w:id="28" w:name="eb1e3"/>
      <w:bookmarkEnd w:id="28"/>
      <w:r w:rsidRPr="00A37005">
        <w:rPr>
          <w:sz w:val="22"/>
          <w:szCs w:val="22"/>
        </w:rPr>
        <w:t xml:space="preserve">дорожного знака 1.21 "Дети", которые должны быть установлены спереди и сзади автобуса;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двумя аптечками первой помощи (автомобильными);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двумя противооткатными упорами;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знаком аварийной остановки; </w:t>
      </w:r>
      <w:bookmarkStart w:id="29" w:name="5c0af"/>
      <w:bookmarkEnd w:id="29"/>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автобусы с числом мест более 20, изготовленные после </w:t>
      </w:r>
      <w:bookmarkStart w:id="30" w:name="c6086"/>
      <w:bookmarkEnd w:id="30"/>
      <w:r w:rsidRPr="00A37005">
        <w:rPr>
          <w:sz w:val="22"/>
          <w:szCs w:val="22"/>
        </w:rPr>
        <w:t xml:space="preserve">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w:t>
      </w:r>
      <w:hyperlink r:id="rId14" w:anchor="6460f" w:history="1">
        <w:r w:rsidRPr="00A37005">
          <w:rPr>
            <w:rStyle w:val="a3"/>
            <w:sz w:val="22"/>
            <w:szCs w:val="22"/>
          </w:rPr>
          <w:t>Правил</w:t>
        </w:r>
      </w:hyperlink>
      <w:bookmarkStart w:id="31" w:name="4e6d3"/>
      <w:bookmarkEnd w:id="31"/>
      <w:r w:rsidRPr="00A37005">
        <w:rPr>
          <w:sz w:val="22"/>
          <w:szCs w:val="22"/>
        </w:rPr>
        <w:t xml:space="preserve">использования тахографов на автомобильном транспорте в Российской Федерации, утвержденных Приказом Минтранса России от 07.07.98 N 86.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8. Класс автобуса должен соответствовать виду осуществляемой перевозки детей. Каждый автобус перед выездом на </w:t>
      </w:r>
      <w:bookmarkStart w:id="32" w:name="246d7"/>
      <w:bookmarkEnd w:id="32"/>
      <w:r w:rsidRPr="00A37005">
        <w:rPr>
          <w:sz w:val="22"/>
          <w:szCs w:val="22"/>
        </w:rPr>
        <w:t xml:space="preserve">линию должен пройти проверку технического состояния и соответствия экипировки требованиям, установленным Правилами дорожного движения.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9. При выезде на линию к месту посадки водитель должен лично проверить состояние экипировки автобуса. </w:t>
      </w:r>
      <w:bookmarkStart w:id="33" w:name="0ab0e"/>
      <w:bookmarkEnd w:id="33"/>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w:t>
      </w:r>
      <w:bookmarkStart w:id="34" w:name="4e099"/>
      <w:bookmarkEnd w:id="34"/>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При осуществлении перевозки групп детей одним или двумя автобусами сопровождение специальным автомобилем ГИБДД не обязательно.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Сопровождение колонны автобусов при автомобильной перевозке групп детей осуществляется от места формирования до </w:t>
      </w:r>
      <w:bookmarkStart w:id="35" w:name="39287"/>
      <w:bookmarkEnd w:id="35"/>
      <w:r w:rsidRPr="00A37005">
        <w:rPr>
          <w:sz w:val="22"/>
          <w:szCs w:val="22"/>
        </w:rPr>
        <w:t xml:space="preserve">конечного пункта назначения.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11. При массовой перевозке детей руководителем Исполнителя назначаются: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из числа допущенных к перевозке детей водителей - старший водитель; </w:t>
      </w:r>
    </w:p>
    <w:p w:rsidR="0042616C" w:rsidRPr="00A37005" w:rsidRDefault="0042616C" w:rsidP="0042616C">
      <w:pPr>
        <w:pStyle w:val="a8"/>
        <w:spacing w:before="0" w:beforeAutospacing="0" w:after="0" w:afterAutospacing="0"/>
        <w:jc w:val="both"/>
        <w:rPr>
          <w:sz w:val="22"/>
          <w:szCs w:val="22"/>
        </w:rPr>
      </w:pPr>
      <w:r w:rsidRPr="00A37005">
        <w:rPr>
          <w:sz w:val="22"/>
          <w:szCs w:val="22"/>
        </w:rPr>
        <w:lastRenderedPageBreak/>
        <w:t xml:space="preserve">- из числа специалистов работников Исполнителя - старший </w:t>
      </w:r>
      <w:bookmarkStart w:id="36" w:name="2ff41"/>
      <w:bookmarkEnd w:id="36"/>
      <w:r w:rsidRPr="00A37005">
        <w:rPr>
          <w:sz w:val="22"/>
          <w:szCs w:val="22"/>
        </w:rPr>
        <w:t xml:space="preserve">автомобильной колонны.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Старший водитель, как правило, управляет последним автобусом колонны.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12. Перед выполнением перевозок организованных детских коллективов Исполнитель совместно с Заказчиком не позднее трех </w:t>
      </w:r>
      <w:bookmarkStart w:id="37" w:name="6f861"/>
      <w:bookmarkEnd w:id="37"/>
      <w:r w:rsidRPr="00A37005">
        <w:rPr>
          <w:sz w:val="22"/>
          <w:szCs w:val="22"/>
        </w:rPr>
        <w:t xml:space="preserve">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даты и маршрута движения;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графика движения, отвечающего требованиям режима труда и </w:t>
      </w:r>
      <w:bookmarkStart w:id="38" w:name="cf81d"/>
      <w:bookmarkEnd w:id="38"/>
      <w:r w:rsidRPr="00A37005">
        <w:rPr>
          <w:sz w:val="22"/>
          <w:szCs w:val="22"/>
        </w:rPr>
        <w:t xml:space="preserve">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схемы трассы движения и маневрирования с обозначением на </w:t>
      </w:r>
      <w:bookmarkStart w:id="39" w:name="a112e"/>
      <w:bookmarkEnd w:id="39"/>
      <w:r w:rsidRPr="00A37005">
        <w:rPr>
          <w:sz w:val="22"/>
          <w:szCs w:val="22"/>
        </w:rPr>
        <w:t xml:space="preserve">ней опасных участков, постов ГИБДД, пунктов медицинской помощи, больниц и др.;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подтверждения выделения медицинского сопровождения;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марки и государственного номера автобуса (автобусов), фамилий водителей, которые будут осуществлять перевозку детей, с </w:t>
      </w:r>
      <w:bookmarkStart w:id="40" w:name="5cd76"/>
      <w:bookmarkEnd w:id="40"/>
      <w:r w:rsidRPr="00A37005">
        <w:rPr>
          <w:sz w:val="22"/>
          <w:szCs w:val="22"/>
        </w:rPr>
        <w:t xml:space="preserve">приложением списков детей и лиц, их сопровождающих, утвержденных территориальными управлениями образования.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13. Заказчик обязан обеспечить организованные группы детей, находящиеся в пути следования более трех часов, наборами </w:t>
      </w:r>
      <w:bookmarkStart w:id="41" w:name="5a57c"/>
      <w:bookmarkEnd w:id="41"/>
      <w:r w:rsidRPr="00A37005">
        <w:rPr>
          <w:sz w:val="22"/>
          <w:szCs w:val="22"/>
        </w:rPr>
        <w:t xml:space="preserve">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w:t>
      </w:r>
      <w:bookmarkStart w:id="42" w:name="2a618"/>
      <w:bookmarkEnd w:id="42"/>
      <w:r w:rsidRPr="00A37005">
        <w:rPr>
          <w:sz w:val="22"/>
          <w:szCs w:val="22"/>
        </w:rPr>
        <w:t xml:space="preserve">действующим санитарным законодательством.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w:t>
      </w:r>
      <w:bookmarkStart w:id="43" w:name="74010"/>
      <w:bookmarkEnd w:id="43"/>
      <w:r w:rsidRPr="00A37005">
        <w:rPr>
          <w:sz w:val="22"/>
          <w:szCs w:val="22"/>
        </w:rPr>
        <w:t xml:space="preserve">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w:t>
      </w:r>
      <w:bookmarkStart w:id="44" w:name="6cc27"/>
      <w:bookmarkEnd w:id="44"/>
      <w:r w:rsidRPr="00A37005">
        <w:rPr>
          <w:sz w:val="22"/>
          <w:szCs w:val="22"/>
        </w:rPr>
        <w:t xml:space="preserve">питания, специальный перерыв не предоставляется. При направлении в рейс двух водителей на один автобус они меняются не реже чем через три часа.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15. Перед началом массовых перевозок детей в оздоровительные лагеря приказом руководителя Исполнителя </w:t>
      </w:r>
      <w:bookmarkStart w:id="45" w:name="7d779"/>
      <w:bookmarkEnd w:id="45"/>
      <w:r w:rsidRPr="00A37005">
        <w:rPr>
          <w:sz w:val="22"/>
          <w:szCs w:val="22"/>
        </w:rPr>
        <w:t xml:space="preserve">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w:t>
      </w:r>
      <w:bookmarkStart w:id="46" w:name="55836"/>
      <w:bookmarkEnd w:id="46"/>
      <w:r w:rsidRPr="00A37005">
        <w:rPr>
          <w:sz w:val="22"/>
          <w:szCs w:val="22"/>
        </w:rPr>
        <w:t xml:space="preserve">специальные зоны отдыха, о чем составляется соответствующий акт.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трассмаршрутов и графиков движения </w:t>
      </w:r>
      <w:bookmarkStart w:id="47" w:name="8438e"/>
      <w:bookmarkEnd w:id="47"/>
      <w:r w:rsidRPr="00A37005">
        <w:rPr>
          <w:sz w:val="22"/>
          <w:szCs w:val="22"/>
        </w:rPr>
        <w:t xml:space="preserve">автобусов с органами ГИБДД. </w:t>
      </w:r>
    </w:p>
    <w:p w:rsidR="0042616C" w:rsidRPr="00A37005" w:rsidRDefault="0042616C" w:rsidP="0042616C">
      <w:pPr>
        <w:pStyle w:val="a8"/>
        <w:spacing w:before="0" w:beforeAutospacing="0" w:after="0" w:afterAutospacing="0"/>
        <w:jc w:val="both"/>
        <w:rPr>
          <w:sz w:val="22"/>
          <w:szCs w:val="22"/>
        </w:rPr>
      </w:pPr>
    </w:p>
    <w:p w:rsidR="0042616C" w:rsidRPr="00667B6A" w:rsidRDefault="0042616C" w:rsidP="0042616C">
      <w:pPr>
        <w:shd w:val="clear" w:color="auto" w:fill="DEDEDE"/>
        <w:jc w:val="center"/>
        <w:rPr>
          <w:rFonts w:ascii="Times New Roman" w:hAnsi="Times New Roman" w:cs="Times New Roman"/>
          <w:b/>
          <w:bCs/>
          <w:color w:val="494949"/>
          <w:sz w:val="24"/>
          <w:szCs w:val="24"/>
        </w:rPr>
      </w:pPr>
      <w:r w:rsidRPr="00667B6A">
        <w:rPr>
          <w:rFonts w:ascii="Times New Roman" w:hAnsi="Times New Roman" w:cs="Times New Roman"/>
          <w:b/>
          <w:bCs/>
          <w:color w:val="494949"/>
          <w:sz w:val="24"/>
          <w:szCs w:val="24"/>
        </w:rPr>
        <w:t xml:space="preserve">3. </w:t>
      </w:r>
      <w:hyperlink r:id="rId15" w:history="1">
        <w:r w:rsidRPr="00667B6A">
          <w:rPr>
            <w:rFonts w:ascii="Times New Roman" w:hAnsi="Times New Roman" w:cs="Times New Roman"/>
            <w:b/>
            <w:bCs/>
            <w:color w:val="494949"/>
            <w:sz w:val="24"/>
            <w:szCs w:val="24"/>
            <w:u w:val="single"/>
          </w:rPr>
          <w:t>Требования по выполнению перевозок</w:t>
        </w:r>
      </w:hyperlink>
      <w:bookmarkStart w:id="48" w:name="b8efd"/>
      <w:bookmarkEnd w:id="48"/>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w:t>
      </w:r>
      <w:bookmarkStart w:id="49" w:name="31c38"/>
      <w:bookmarkEnd w:id="49"/>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Уполномоченное лицо Исполнителя вносит в путевой лист автобуса отметку о прохождении водителем специального инструктажа.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2. Водитель, осуществляющий перевозки, должен выполнять указания старшего, в случае если они не противоречат Правилам </w:t>
      </w:r>
      <w:bookmarkStart w:id="50" w:name="c653b"/>
      <w:bookmarkEnd w:id="50"/>
      <w:r w:rsidRPr="00A37005">
        <w:rPr>
          <w:sz w:val="22"/>
          <w:szCs w:val="22"/>
        </w:rPr>
        <w:t xml:space="preserve">перевозки пассажиров, Правилам дорожного движения, не связаны с изменением маршрута движения автобуса.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w:t>
      </w:r>
      <w:bookmarkStart w:id="51" w:name="c7b6f"/>
      <w:bookmarkEnd w:id="51"/>
      <w:r w:rsidRPr="00A37005">
        <w:rPr>
          <w:sz w:val="22"/>
          <w:szCs w:val="22"/>
        </w:rPr>
        <w:t xml:space="preserve">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 </w:t>
      </w:r>
      <w:bookmarkStart w:id="52" w:name="48fd8"/>
      <w:bookmarkEnd w:id="52"/>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5. Скорость движения автобуса выбирается водителем в </w:t>
      </w:r>
      <w:bookmarkStart w:id="53" w:name="9e992"/>
      <w:bookmarkEnd w:id="53"/>
      <w:r w:rsidRPr="00A37005">
        <w:rPr>
          <w:sz w:val="22"/>
          <w:szCs w:val="22"/>
        </w:rPr>
        <w:t xml:space="preserve">зависимости от дорожных, метеорологических и других условий, но при этом не должна превышать 60 - 70 км/час.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6. Перед отправлением автобуса в рейс водитель (при движении колонной - старший колонны) должен лично убедиться в </w:t>
      </w:r>
      <w:bookmarkStart w:id="54" w:name="04ef7"/>
      <w:bookmarkEnd w:id="54"/>
      <w:r w:rsidRPr="00A37005">
        <w:rPr>
          <w:sz w:val="22"/>
          <w:szCs w:val="22"/>
        </w:rPr>
        <w:t xml:space="preserve">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во включении ближнего света фар. Окна в салоне автобуса при движении должны быть закрыты. На верхних полках могут находиться легкие личные </w:t>
      </w:r>
      <w:bookmarkStart w:id="55" w:name="d6a36"/>
      <w:bookmarkEnd w:id="55"/>
      <w:r w:rsidRPr="00A37005">
        <w:rPr>
          <w:sz w:val="22"/>
          <w:szCs w:val="22"/>
        </w:rPr>
        <w:t xml:space="preserve">вещи. </w:t>
      </w:r>
    </w:p>
    <w:p w:rsidR="0042616C" w:rsidRPr="00A37005" w:rsidRDefault="0042616C" w:rsidP="0042616C">
      <w:pPr>
        <w:pStyle w:val="a8"/>
        <w:spacing w:before="0" w:beforeAutospacing="0" w:after="0" w:afterAutospacing="0"/>
        <w:jc w:val="both"/>
        <w:rPr>
          <w:sz w:val="22"/>
          <w:szCs w:val="22"/>
        </w:rPr>
      </w:pPr>
      <w:r w:rsidRPr="00A37005">
        <w:rPr>
          <w:sz w:val="22"/>
          <w:szCs w:val="22"/>
        </w:rPr>
        <w:lastRenderedPageBreak/>
        <w:t xml:space="preserve">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w:t>
      </w:r>
      <w:bookmarkStart w:id="56" w:name="a5a29"/>
      <w:bookmarkEnd w:id="56"/>
      <w:r w:rsidRPr="00A37005">
        <w:rPr>
          <w:sz w:val="22"/>
          <w:szCs w:val="22"/>
        </w:rPr>
        <w:t xml:space="preserve">(детей) на дорогу.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w:t>
      </w:r>
      <w:bookmarkStart w:id="57" w:name="10b1d"/>
      <w:bookmarkEnd w:id="57"/>
      <w:r w:rsidRPr="00A37005">
        <w:rPr>
          <w:sz w:val="22"/>
          <w:szCs w:val="22"/>
        </w:rPr>
        <w:t xml:space="preserve">неисправности - выставить позади автобуса знак аварийной остановки на расстоянии не менее </w:t>
      </w:r>
      <w:smartTag w:uri="urn:schemas-microsoft-com:office:smarttags" w:element="metricconverter">
        <w:smartTagPr>
          <w:attr w:name="ProductID" w:val="15 метров"/>
        </w:smartTagPr>
        <w:r w:rsidRPr="00A37005">
          <w:rPr>
            <w:sz w:val="22"/>
            <w:szCs w:val="22"/>
          </w:rPr>
          <w:t>15 метров</w:t>
        </w:r>
      </w:smartTag>
      <w:r w:rsidRPr="00A37005">
        <w:rPr>
          <w:sz w:val="22"/>
          <w:szCs w:val="22"/>
        </w:rPr>
        <w:t xml:space="preserve"> от автобуса в населенном пункте и </w:t>
      </w:r>
      <w:smartTag w:uri="urn:schemas-microsoft-com:office:smarttags" w:element="metricconverter">
        <w:smartTagPr>
          <w:attr w:name="ProductID" w:val="30 метров"/>
        </w:smartTagPr>
        <w:r w:rsidRPr="00A37005">
          <w:rPr>
            <w:sz w:val="22"/>
            <w:szCs w:val="22"/>
          </w:rPr>
          <w:t>30 метров</w:t>
        </w:r>
      </w:smartTag>
      <w:r w:rsidRPr="00A37005">
        <w:rPr>
          <w:sz w:val="22"/>
          <w:szCs w:val="22"/>
        </w:rPr>
        <w:t xml:space="preserve"> - вне населенного пункта. Первым из автобуса выходит старший и, располагаясь у передней части </w:t>
      </w:r>
      <w:bookmarkStart w:id="58" w:name="402a6"/>
      <w:bookmarkEnd w:id="58"/>
      <w:r w:rsidRPr="00A37005">
        <w:rPr>
          <w:sz w:val="22"/>
          <w:szCs w:val="22"/>
        </w:rPr>
        <w:t xml:space="preserve">автобуса, руководит высадкой детей.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w:t>
      </w:r>
      <w:bookmarkStart w:id="59" w:name="6561a"/>
      <w:bookmarkEnd w:id="59"/>
      <w:r w:rsidRPr="00A37005">
        <w:rPr>
          <w:sz w:val="22"/>
          <w:szCs w:val="22"/>
        </w:rPr>
        <w:t xml:space="preserve">оказания ребенку квалифицированной медицинской помощи.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10. Водителю автобуса при перевозке детей запрещается: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следовать со скоростью более 60 км/час;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изменять маршрут следования; </w:t>
      </w:r>
      <w:bookmarkStart w:id="60" w:name="d57af"/>
      <w:bookmarkEnd w:id="60"/>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перевозить в салоне автобуса, в котором находятся дети, любой груз, багаж или инвентарь, кроме ручной клади и личных вещей детей;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оставлять автобус или покидать свое место, если в салоне автобуса находятся дети;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при следовании в автомобильной колонне производить обгон </w:t>
      </w:r>
      <w:bookmarkStart w:id="61" w:name="f810c"/>
      <w:bookmarkEnd w:id="61"/>
      <w:r w:rsidRPr="00A37005">
        <w:rPr>
          <w:sz w:val="22"/>
          <w:szCs w:val="22"/>
        </w:rPr>
        <w:t xml:space="preserve">впереди идущего автобуса;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выходить из салона автобуса при наличии детей в автобусе, в том числе при посадке и высадке детей;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осуществлять движение автобуса задним ходом;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 покидать свое место или оставлять транспортное средство, </w:t>
      </w:r>
      <w:bookmarkStart w:id="62" w:name="a5b29"/>
      <w:bookmarkEnd w:id="62"/>
      <w:r w:rsidRPr="00A37005">
        <w:rPr>
          <w:sz w:val="22"/>
          <w:szCs w:val="22"/>
        </w:rPr>
        <w:t xml:space="preserve">если им не приняты меры, исключающие самопроизвольное движение транспортного средства или использование его в отсутствие водителя.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11. В пути следования водитель обязан строго выполнять Правила дорожного движения, плавно трогаться с места, выдерживать </w:t>
      </w:r>
      <w:bookmarkStart w:id="63" w:name="b9b7c"/>
      <w:bookmarkEnd w:id="63"/>
      <w:r w:rsidRPr="00A37005">
        <w:rPr>
          <w:sz w:val="22"/>
          <w:szCs w:val="22"/>
        </w:rPr>
        <w:t xml:space="preserve">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12. По прибытии к пункту высадки детей из автобуса </w:t>
      </w:r>
      <w:bookmarkStart w:id="64" w:name="b4b5b"/>
      <w:bookmarkEnd w:id="64"/>
      <w:r w:rsidRPr="00A37005">
        <w:rPr>
          <w:sz w:val="22"/>
          <w:szCs w:val="22"/>
        </w:rPr>
        <w:t xml:space="preserve">водитель должен осмотреть салон автобуса. При обнаружении в салоне личных вещей детей передать их сопровождающему. </w:t>
      </w:r>
    </w:p>
    <w:p w:rsidR="0042616C" w:rsidRDefault="0042616C" w:rsidP="0042616C">
      <w:pPr>
        <w:pStyle w:val="a8"/>
        <w:spacing w:before="0" w:beforeAutospacing="0" w:after="0" w:afterAutospacing="0"/>
        <w:jc w:val="both"/>
        <w:rPr>
          <w:sz w:val="22"/>
          <w:szCs w:val="22"/>
        </w:rPr>
      </w:pPr>
      <w:r w:rsidRPr="00A37005">
        <w:rPr>
          <w:sz w:val="22"/>
          <w:szCs w:val="22"/>
        </w:rPr>
        <w:t xml:space="preserve">13. При наличии каких-либо замечаний (недостатков) по организации дорожного движения, состоянию автомобильных дорог, </w:t>
      </w:r>
      <w:bookmarkStart w:id="65" w:name="0be8f"/>
      <w:bookmarkEnd w:id="65"/>
      <w:r w:rsidRPr="00A37005">
        <w:rPr>
          <w:sz w:val="22"/>
          <w:szCs w:val="22"/>
        </w:rPr>
        <w:t xml:space="preserve">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42616C" w:rsidRPr="00A37005" w:rsidRDefault="0042616C" w:rsidP="0042616C">
      <w:pPr>
        <w:pStyle w:val="a8"/>
        <w:spacing w:before="0" w:beforeAutospacing="0" w:after="0" w:afterAutospacing="0"/>
        <w:jc w:val="both"/>
        <w:rPr>
          <w:sz w:val="22"/>
          <w:szCs w:val="22"/>
        </w:rPr>
      </w:pPr>
    </w:p>
    <w:p w:rsidR="0042616C" w:rsidRPr="00A37005" w:rsidRDefault="0042616C" w:rsidP="006F2A1B">
      <w:pPr>
        <w:shd w:val="clear" w:color="auto" w:fill="DEDEDE"/>
        <w:rPr>
          <w:b/>
          <w:bCs/>
          <w:color w:val="494949"/>
        </w:rPr>
      </w:pPr>
      <w:r w:rsidRPr="00A37005">
        <w:rPr>
          <w:b/>
          <w:bCs/>
          <w:color w:val="494949"/>
        </w:rPr>
        <w:t xml:space="preserve">4. </w:t>
      </w:r>
      <w:hyperlink r:id="rId16" w:history="1">
        <w:r w:rsidRPr="00A37005">
          <w:rPr>
            <w:b/>
            <w:bCs/>
            <w:color w:val="494949"/>
            <w:u w:val="single"/>
          </w:rPr>
          <w:t>Перечень нормативных правовых актов, использованных при составлении Методических рекомендаций</w:t>
        </w:r>
      </w:hyperlink>
      <w:bookmarkStart w:id="66" w:name="59c35"/>
      <w:bookmarkEnd w:id="66"/>
    </w:p>
    <w:p w:rsidR="0042616C" w:rsidRPr="00A37005" w:rsidRDefault="0042616C" w:rsidP="0042616C">
      <w:pPr>
        <w:pStyle w:val="a8"/>
        <w:spacing w:before="0" w:beforeAutospacing="0" w:after="0" w:afterAutospacing="0"/>
        <w:rPr>
          <w:sz w:val="22"/>
          <w:szCs w:val="22"/>
        </w:rPr>
      </w:pPr>
      <w:r w:rsidRPr="00A37005">
        <w:rPr>
          <w:sz w:val="22"/>
          <w:szCs w:val="22"/>
        </w:rPr>
        <w:t xml:space="preserve">1. Федеральный закон </w:t>
      </w:r>
      <w:hyperlink r:id="rId17" w:history="1">
        <w:r w:rsidRPr="00A37005">
          <w:rPr>
            <w:rStyle w:val="a3"/>
            <w:sz w:val="22"/>
            <w:szCs w:val="22"/>
          </w:rPr>
          <w:t>от 10.12.95 N 196-ФЗ</w:t>
        </w:r>
      </w:hyperlink>
      <w:r w:rsidRPr="00A37005">
        <w:rPr>
          <w:sz w:val="22"/>
          <w:szCs w:val="22"/>
        </w:rPr>
        <w:t xml:space="preserve"> "О безопасности дорожного движения".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2. Закон РФ </w:t>
      </w:r>
      <w:hyperlink r:id="rId18" w:history="1">
        <w:r w:rsidRPr="00A37005">
          <w:rPr>
            <w:rStyle w:val="a3"/>
            <w:sz w:val="22"/>
            <w:szCs w:val="22"/>
          </w:rPr>
          <w:t>от 07.02.92 N 2300-1</w:t>
        </w:r>
      </w:hyperlink>
      <w:r w:rsidRPr="00A37005">
        <w:rPr>
          <w:sz w:val="22"/>
          <w:szCs w:val="22"/>
        </w:rPr>
        <w:t xml:space="preserve"> "О защите прав потребителей".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3. Федеральный закон </w:t>
      </w:r>
      <w:hyperlink r:id="rId19" w:history="1">
        <w:r w:rsidRPr="00A37005">
          <w:rPr>
            <w:rStyle w:val="a3"/>
            <w:sz w:val="22"/>
            <w:szCs w:val="22"/>
          </w:rPr>
          <w:t>от 30.03.99 N 52-ФЗ</w:t>
        </w:r>
      </w:hyperlink>
      <w:r w:rsidRPr="00A37005">
        <w:rPr>
          <w:sz w:val="22"/>
          <w:szCs w:val="22"/>
        </w:rPr>
        <w:t xml:space="preserve"> "О </w:t>
      </w:r>
      <w:bookmarkStart w:id="67" w:name="1a245"/>
      <w:bookmarkEnd w:id="67"/>
      <w:r w:rsidRPr="00A37005">
        <w:rPr>
          <w:sz w:val="22"/>
          <w:szCs w:val="22"/>
        </w:rPr>
        <w:t xml:space="preserve">санитарно-эпидемиологическом благополучии населения".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4. Федеральный закон </w:t>
      </w:r>
      <w:hyperlink r:id="rId20" w:history="1">
        <w:r w:rsidRPr="00A37005">
          <w:rPr>
            <w:rStyle w:val="a3"/>
            <w:sz w:val="22"/>
            <w:szCs w:val="22"/>
          </w:rPr>
          <w:t>от 08.08.2001 N 128-ФЗ</w:t>
        </w:r>
      </w:hyperlink>
      <w:r w:rsidRPr="00A37005">
        <w:rPr>
          <w:sz w:val="22"/>
          <w:szCs w:val="22"/>
        </w:rPr>
        <w:t xml:space="preserve"> "О лицензировании отдельных видов деятельности".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5. Приказ Минтранса России </w:t>
      </w:r>
      <w:hyperlink r:id="rId21" w:history="1">
        <w:r w:rsidRPr="00A37005">
          <w:rPr>
            <w:rStyle w:val="a3"/>
            <w:sz w:val="22"/>
            <w:szCs w:val="22"/>
          </w:rPr>
          <w:t>от 08.01.97 N 2</w:t>
        </w:r>
      </w:hyperlink>
      <w:r w:rsidRPr="00A37005">
        <w:rPr>
          <w:sz w:val="22"/>
          <w:szCs w:val="22"/>
        </w:rPr>
        <w:t xml:space="preserve"> "Об утверждении Положения об обеспечении безопасности перевозок пассажиров </w:t>
      </w:r>
      <w:bookmarkStart w:id="68" w:name="fdcf3"/>
      <w:bookmarkEnd w:id="68"/>
      <w:r w:rsidRPr="00A37005">
        <w:rPr>
          <w:sz w:val="22"/>
          <w:szCs w:val="22"/>
        </w:rPr>
        <w:t xml:space="preserve">автобусами" (зарегистрирован в Минюсте России 14.05.97, рег. N 1302).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6. Приказ Минтранса России </w:t>
      </w:r>
      <w:hyperlink r:id="rId22" w:history="1">
        <w:r w:rsidRPr="00A37005">
          <w:rPr>
            <w:rStyle w:val="a3"/>
            <w:sz w:val="22"/>
            <w:szCs w:val="22"/>
          </w:rPr>
          <w:t>от 09.03.95 N 27</w:t>
        </w:r>
      </w:hyperlink>
      <w:r w:rsidRPr="00A37005">
        <w:rPr>
          <w:sz w:val="22"/>
          <w:szCs w:val="22"/>
        </w:rPr>
        <w:t xml:space="preserve"> "Об утверждении Положения об обеспечении безопасности дорожного движения в предприятиях, учреждениях, организациях, </w:t>
      </w:r>
      <w:bookmarkStart w:id="69" w:name="a55e6"/>
      <w:bookmarkEnd w:id="69"/>
      <w:r w:rsidRPr="00A37005">
        <w:rPr>
          <w:sz w:val="22"/>
          <w:szCs w:val="22"/>
        </w:rPr>
        <w:t xml:space="preserve">осуществляющих перевозки пассажиров и грузов" (зарегистрирован в Минюсте России 09.06.95, рег. N 868).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7. Приказ Минтранса России </w:t>
      </w:r>
      <w:hyperlink r:id="rId23" w:history="1">
        <w:r w:rsidRPr="00A37005">
          <w:rPr>
            <w:rStyle w:val="a3"/>
            <w:sz w:val="22"/>
            <w:szCs w:val="22"/>
          </w:rPr>
          <w:t>от 20.08.2004 N 15</w:t>
        </w:r>
      </w:hyperlink>
      <w:r w:rsidRPr="00A37005">
        <w:rPr>
          <w:sz w:val="22"/>
          <w:szCs w:val="22"/>
        </w:rPr>
        <w:t xml:space="preserve"> "Об утверждении Положения об особенностях режима рабочего времени и времени отдыха водителей автомобилей" (зарегистрирован в Минюсте </w:t>
      </w:r>
      <w:bookmarkStart w:id="70" w:name="e76cd"/>
      <w:bookmarkEnd w:id="70"/>
      <w:r w:rsidRPr="00A37005">
        <w:rPr>
          <w:sz w:val="22"/>
          <w:szCs w:val="22"/>
        </w:rPr>
        <w:t xml:space="preserve">России 01.11.2004, рег. N 6094).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8. Постановление Правительства РФ </w:t>
      </w:r>
      <w:hyperlink r:id="rId24" w:history="1">
        <w:r w:rsidRPr="00A37005">
          <w:rPr>
            <w:rStyle w:val="a3"/>
            <w:sz w:val="22"/>
            <w:szCs w:val="22"/>
          </w:rPr>
          <w:t>от 23.10.93 N 1090</w:t>
        </w:r>
      </w:hyperlink>
      <w:r w:rsidRPr="00A37005">
        <w:rPr>
          <w:sz w:val="22"/>
          <w:szCs w:val="22"/>
        </w:rPr>
        <w:t xml:space="preserve"> "О Правилах дорожного движения" (с изменениями).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9. Приказ Минтранса России </w:t>
      </w:r>
      <w:hyperlink r:id="rId25" w:history="1">
        <w:r w:rsidRPr="00A37005">
          <w:rPr>
            <w:rStyle w:val="a3"/>
            <w:sz w:val="22"/>
            <w:szCs w:val="22"/>
          </w:rPr>
          <w:t>от 07.07.98 N 86</w:t>
        </w:r>
      </w:hyperlink>
      <w:r w:rsidRPr="00A37005">
        <w:rPr>
          <w:sz w:val="22"/>
          <w:szCs w:val="22"/>
        </w:rPr>
        <w:t xml:space="preserve"> "Об </w:t>
      </w:r>
      <w:bookmarkStart w:id="71" w:name="6086a"/>
      <w:bookmarkEnd w:id="71"/>
      <w:r w:rsidRPr="00A37005">
        <w:rPr>
          <w:sz w:val="22"/>
          <w:szCs w:val="22"/>
        </w:rPr>
        <w:t xml:space="preserve">утверждении Правил использования тахографов на автомобильном транспорте в Российской Федерации". </w:t>
      </w:r>
    </w:p>
    <w:p w:rsidR="0042616C" w:rsidRPr="00A37005" w:rsidRDefault="0042616C" w:rsidP="0042616C">
      <w:pPr>
        <w:pStyle w:val="a8"/>
        <w:spacing w:before="0" w:beforeAutospacing="0" w:after="0" w:afterAutospacing="0"/>
        <w:jc w:val="both"/>
        <w:rPr>
          <w:sz w:val="22"/>
          <w:szCs w:val="22"/>
        </w:rPr>
      </w:pPr>
      <w:r w:rsidRPr="00A37005">
        <w:rPr>
          <w:sz w:val="22"/>
          <w:szCs w:val="22"/>
        </w:rPr>
        <w:t xml:space="preserve">10. Постановление Правительства РФ </w:t>
      </w:r>
      <w:hyperlink r:id="rId26" w:history="1">
        <w:r w:rsidRPr="00A37005">
          <w:rPr>
            <w:rStyle w:val="a3"/>
            <w:sz w:val="22"/>
            <w:szCs w:val="22"/>
          </w:rPr>
          <w:t>от 10.06.2002 N 402</w:t>
        </w:r>
      </w:hyperlink>
      <w:r w:rsidRPr="00A37005">
        <w:rPr>
          <w:sz w:val="22"/>
          <w:szCs w:val="22"/>
        </w:rPr>
        <w:t xml:space="preserve"> "О лицензировании перевозок пассажиров и грузов автомобильным транспортом". </w:t>
      </w:r>
    </w:p>
    <w:p w:rsidR="0042616C" w:rsidRPr="00A37005" w:rsidRDefault="0042616C" w:rsidP="0042616C">
      <w:pPr>
        <w:pStyle w:val="a8"/>
        <w:spacing w:before="0" w:beforeAutospacing="0" w:after="0" w:afterAutospacing="0"/>
        <w:jc w:val="both"/>
        <w:rPr>
          <w:sz w:val="22"/>
          <w:szCs w:val="22"/>
        </w:rPr>
      </w:pPr>
      <w:r w:rsidRPr="00A37005">
        <w:rPr>
          <w:sz w:val="22"/>
          <w:szCs w:val="22"/>
        </w:rPr>
        <w:lastRenderedPageBreak/>
        <w:t xml:space="preserve">11. Приказ МВД России </w:t>
      </w:r>
      <w:hyperlink r:id="rId27" w:history="1">
        <w:r w:rsidRPr="00A37005">
          <w:rPr>
            <w:rStyle w:val="a3"/>
            <w:sz w:val="22"/>
            <w:szCs w:val="22"/>
          </w:rPr>
          <w:t>от 06.07.95 N 260</w:t>
        </w:r>
      </w:hyperlink>
      <w:r w:rsidRPr="00A37005">
        <w:rPr>
          <w:sz w:val="22"/>
          <w:szCs w:val="22"/>
        </w:rPr>
        <w:t xml:space="preserve"> "О мерах по </w:t>
      </w:r>
      <w:bookmarkStart w:id="72" w:name="24c55"/>
      <w:bookmarkEnd w:id="72"/>
      <w:r w:rsidRPr="00A37005">
        <w:rPr>
          <w:sz w:val="22"/>
          <w:szCs w:val="22"/>
        </w:rPr>
        <w:t xml:space="preserve">обеспечению безопасного и беспрепятственного проезда автомобилей специального назначения". </w:t>
      </w: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2616C" w:rsidRDefault="0042616C" w:rsidP="0042616C">
      <w:pPr>
        <w:jc w:val="center"/>
        <w:outlineLvl w:val="0"/>
        <w:rPr>
          <w:b/>
          <w:bCs/>
          <w:kern w:val="36"/>
          <w:sz w:val="32"/>
          <w:szCs w:val="32"/>
        </w:rPr>
      </w:pPr>
    </w:p>
    <w:p w:rsidR="004C6AB2" w:rsidRDefault="004C6AB2" w:rsidP="004C6AB2">
      <w:pPr>
        <w:outlineLvl w:val="0"/>
        <w:rPr>
          <w:b/>
          <w:bCs/>
          <w:kern w:val="36"/>
          <w:sz w:val="32"/>
          <w:szCs w:val="32"/>
        </w:rPr>
      </w:pPr>
    </w:p>
    <w:p w:rsidR="004C6AB2" w:rsidRDefault="004C6AB2" w:rsidP="004C6AB2">
      <w:pPr>
        <w:outlineLvl w:val="0"/>
        <w:rPr>
          <w:b/>
          <w:bCs/>
          <w:kern w:val="36"/>
          <w:sz w:val="32"/>
          <w:szCs w:val="32"/>
        </w:rPr>
      </w:pPr>
    </w:p>
    <w:p w:rsidR="004C6AB2" w:rsidRDefault="004C6AB2" w:rsidP="004C6AB2">
      <w:pPr>
        <w:outlineLvl w:val="0"/>
        <w:rPr>
          <w:b/>
          <w:bCs/>
          <w:kern w:val="36"/>
          <w:sz w:val="32"/>
          <w:szCs w:val="32"/>
        </w:rPr>
      </w:pPr>
    </w:p>
    <w:p w:rsidR="004C6AB2" w:rsidRDefault="004C6AB2" w:rsidP="004C6AB2">
      <w:pPr>
        <w:outlineLvl w:val="0"/>
        <w:rPr>
          <w:b/>
          <w:bCs/>
          <w:kern w:val="36"/>
          <w:sz w:val="32"/>
          <w:szCs w:val="32"/>
        </w:rPr>
      </w:pPr>
    </w:p>
    <w:p w:rsidR="006F2A1B" w:rsidRPr="00832C2F" w:rsidRDefault="006F2A1B" w:rsidP="004C6AB2">
      <w:pPr>
        <w:outlineLvl w:val="0"/>
        <w:rPr>
          <w:b/>
          <w:bCs/>
          <w:kern w:val="36"/>
          <w:sz w:val="32"/>
          <w:szCs w:val="32"/>
        </w:rPr>
      </w:pPr>
    </w:p>
    <w:p w:rsidR="0042616C" w:rsidRPr="006F2A1B" w:rsidRDefault="0042616C" w:rsidP="006F2A1B">
      <w:pPr>
        <w:spacing w:after="100" w:afterAutospacing="1" w:line="240" w:lineRule="auto"/>
        <w:ind w:hanging="284"/>
        <w:jc w:val="center"/>
        <w:outlineLvl w:val="0"/>
        <w:rPr>
          <w:rFonts w:ascii="Times New Roman" w:hAnsi="Times New Roman" w:cs="Times New Roman"/>
          <w:b/>
          <w:bCs/>
          <w:color w:val="333399"/>
          <w:kern w:val="36"/>
          <w:sz w:val="28"/>
          <w:szCs w:val="28"/>
        </w:rPr>
      </w:pPr>
      <w:r w:rsidRPr="004C6AB2">
        <w:rPr>
          <w:rFonts w:ascii="Times New Roman" w:hAnsi="Times New Roman" w:cs="Times New Roman"/>
          <w:b/>
          <w:bCs/>
          <w:color w:val="333399"/>
          <w:kern w:val="36"/>
          <w:sz w:val="28"/>
          <w:szCs w:val="28"/>
        </w:rPr>
        <w:t>Инструкция по охране труда и технике безопасности при перевозке учащихся автомобильным транспортом</w:t>
      </w:r>
      <w:r w:rsidRPr="004C6AB2">
        <w:rPr>
          <w:rFonts w:ascii="Times New Roman" w:hAnsi="Times New Roman" w:cs="Times New Roman"/>
          <w:b/>
          <w:bCs/>
          <w:vanish/>
          <w:color w:val="45729F"/>
          <w:sz w:val="24"/>
          <w:szCs w:val="24"/>
        </w:rPr>
        <w:t>федеральные документырегиональные документы</w:t>
      </w:r>
    </w:p>
    <w:p w:rsidR="0042616C" w:rsidRPr="004C6AB2" w:rsidRDefault="0042616C" w:rsidP="006F2A1B">
      <w:pPr>
        <w:spacing w:after="100" w:afterAutospacing="1"/>
        <w:outlineLvl w:val="1"/>
        <w:rPr>
          <w:rFonts w:ascii="Times New Roman" w:hAnsi="Times New Roman" w:cs="Times New Roman"/>
          <w:b/>
          <w:bCs/>
          <w:vanish/>
          <w:color w:val="45729F"/>
          <w:sz w:val="24"/>
          <w:szCs w:val="24"/>
        </w:rPr>
      </w:pPr>
      <w:r w:rsidRPr="004C6AB2">
        <w:rPr>
          <w:rFonts w:ascii="Times New Roman" w:hAnsi="Times New Roman" w:cs="Times New Roman"/>
          <w:b/>
          <w:bCs/>
          <w:vanish/>
          <w:color w:val="45729F"/>
          <w:sz w:val="24"/>
          <w:szCs w:val="24"/>
        </w:rPr>
        <w:t>окружные документы</w:t>
      </w:r>
    </w:p>
    <w:p w:rsidR="0042616C" w:rsidRPr="004C6AB2" w:rsidRDefault="0042616C" w:rsidP="006F2A1B">
      <w:pPr>
        <w:spacing w:after="100" w:afterAutospacing="1"/>
        <w:outlineLvl w:val="1"/>
        <w:rPr>
          <w:rFonts w:ascii="Times New Roman" w:hAnsi="Times New Roman" w:cs="Times New Roman"/>
          <w:b/>
          <w:bCs/>
          <w:vanish/>
          <w:color w:val="45729F"/>
          <w:sz w:val="24"/>
          <w:szCs w:val="24"/>
        </w:rPr>
      </w:pPr>
      <w:r w:rsidRPr="004C6AB2">
        <w:rPr>
          <w:rFonts w:ascii="Times New Roman" w:hAnsi="Times New Roman" w:cs="Times New Roman"/>
          <w:b/>
          <w:bCs/>
          <w:vanish/>
          <w:color w:val="45729F"/>
          <w:sz w:val="24"/>
          <w:szCs w:val="24"/>
        </w:rPr>
        <w:t>документы образовательного учреждения</w:t>
      </w:r>
    </w:p>
    <w:p w:rsidR="0042616C" w:rsidRPr="004C6AB2" w:rsidRDefault="00F40C50" w:rsidP="006F2A1B">
      <w:pPr>
        <w:spacing w:after="100" w:afterAutospacing="1"/>
        <w:rPr>
          <w:rFonts w:ascii="Times New Roman" w:hAnsi="Times New Roman" w:cs="Times New Roman"/>
          <w:vanish/>
          <w:sz w:val="24"/>
          <w:szCs w:val="24"/>
        </w:rPr>
      </w:pPr>
      <w:hyperlink r:id="rId28" w:tgtFrame="_blank" w:history="1">
        <w:r w:rsidR="0042616C" w:rsidRPr="004C6AB2">
          <w:rPr>
            <w:rFonts w:ascii="Times New Roman" w:hAnsi="Times New Roman" w:cs="Times New Roman"/>
            <w:vanish/>
            <w:color w:val="45729F"/>
            <w:sz w:val="24"/>
            <w:szCs w:val="24"/>
            <w:u w:val="single"/>
          </w:rPr>
          <w:t>Правила внутреннего трудового распорядка</w:t>
        </w:r>
      </w:hyperlink>
    </w:p>
    <w:p w:rsidR="0042616C" w:rsidRPr="006F2A1B" w:rsidRDefault="0042616C" w:rsidP="006F2A1B">
      <w:pPr>
        <w:spacing w:after="100" w:afterAutospacing="1"/>
        <w:rPr>
          <w:rFonts w:ascii="Times New Roman" w:hAnsi="Times New Roman" w:cs="Times New Roman"/>
          <w:sz w:val="24"/>
          <w:szCs w:val="24"/>
        </w:rPr>
      </w:pPr>
      <w:r w:rsidRPr="004C6AB2">
        <w:rPr>
          <w:rFonts w:ascii="Times New Roman" w:hAnsi="Times New Roman" w:cs="Times New Roman"/>
          <w:b/>
          <w:bCs/>
          <w:sz w:val="24"/>
          <w:szCs w:val="24"/>
        </w:rPr>
        <w:t>1. Общие требования безопасности</w:t>
      </w:r>
      <w:r w:rsidRPr="004C6AB2">
        <w:rPr>
          <w:rFonts w:ascii="Times New Roman" w:hAnsi="Times New Roman" w:cs="Times New Roman"/>
          <w:sz w:val="24"/>
          <w:szCs w:val="24"/>
        </w:rPr>
        <w:t>1.1. К перевозкам учащихся автомобильным транспортом допускаются лица, достигшие 18-летнего возраста, прошедшие медицинский осмотр и инструктаж по охране труда, имеющие удостоверение водителя 1 и 2 класса.1.2. Опасные факторы:</w:t>
      </w:r>
      <w:r w:rsidR="006F2A1B">
        <w:rPr>
          <w:rFonts w:ascii="Times New Roman" w:hAnsi="Times New Roman" w:cs="Times New Roman"/>
          <w:sz w:val="24"/>
          <w:szCs w:val="24"/>
        </w:rPr>
        <w:t>1.</w:t>
      </w:r>
      <w:r w:rsidRPr="00B20824">
        <w:rPr>
          <w:rFonts w:ascii="Times New Roman" w:eastAsia="Times New Roman" w:hAnsi="Times New Roman"/>
          <w:sz w:val="24"/>
          <w:szCs w:val="24"/>
        </w:rPr>
        <w:t>травмирование проходящим транспортом при выходе на проезжую часть при посадке или выходе из автобуса;</w:t>
      </w:r>
      <w:r w:rsidR="006F2A1B">
        <w:rPr>
          <w:rFonts w:ascii="Times New Roman" w:hAnsi="Times New Roman" w:cs="Times New Roman"/>
          <w:sz w:val="24"/>
          <w:szCs w:val="24"/>
        </w:rPr>
        <w:t xml:space="preserve">  2. </w:t>
      </w:r>
      <w:r w:rsidRPr="006F2A1B">
        <w:rPr>
          <w:rFonts w:ascii="Times New Roman" w:eastAsia="Times New Roman" w:hAnsi="Times New Roman"/>
          <w:sz w:val="24"/>
          <w:szCs w:val="24"/>
        </w:rPr>
        <w:t>травмы при резком торможении автобуса.</w:t>
      </w:r>
      <w:r w:rsidRPr="006F2A1B">
        <w:rPr>
          <w:rFonts w:ascii="Times New Roman" w:hAnsi="Times New Roman"/>
          <w:sz w:val="24"/>
          <w:szCs w:val="24"/>
        </w:rPr>
        <w:t xml:space="preserve">1.3. Учащихся при перевозке должны сопровождать двое взрослых.1.4. Автобус, </w:t>
      </w:r>
      <w:r w:rsidRPr="006F2A1B">
        <w:rPr>
          <w:rFonts w:ascii="Times New Roman" w:hAnsi="Times New Roman"/>
          <w:sz w:val="24"/>
          <w:szCs w:val="24"/>
        </w:rPr>
        <w:lastRenderedPageBreak/>
        <w:t>предназначенный для перевозки учащихся, должен быть оборудован спереди и сзади предупреждающим знаком «Дети», а также огнетушителем и аптечкой.1.5. Перевозка учащихся разрешается только по письменному приказу директора гимназии.</w:t>
      </w:r>
    </w:p>
    <w:p w:rsidR="0042616C" w:rsidRPr="004C6AB2" w:rsidRDefault="0042616C" w:rsidP="006F2A1B">
      <w:pPr>
        <w:spacing w:after="100" w:afterAutospacing="1"/>
        <w:rPr>
          <w:rFonts w:ascii="Times New Roman" w:hAnsi="Times New Roman" w:cs="Times New Roman"/>
          <w:sz w:val="24"/>
          <w:szCs w:val="24"/>
        </w:rPr>
      </w:pPr>
      <w:r w:rsidRPr="004C6AB2">
        <w:rPr>
          <w:rFonts w:ascii="Times New Roman" w:hAnsi="Times New Roman" w:cs="Times New Roman"/>
          <w:b/>
          <w:bCs/>
          <w:sz w:val="24"/>
          <w:szCs w:val="24"/>
        </w:rPr>
        <w:t>2. Требования безопасности перед началом перевозки</w:t>
      </w:r>
      <w:r w:rsidRPr="004C6AB2">
        <w:rPr>
          <w:rFonts w:ascii="Times New Roman" w:hAnsi="Times New Roman" w:cs="Times New Roman"/>
          <w:sz w:val="24"/>
          <w:szCs w:val="24"/>
        </w:rPr>
        <w:t>2.1. Провести инструктаж учащихся по правилам поведения во время перевозки с записью в журнале регистрации инструктажа.2.2. Убедиться в технологической исправности автобуса по путевому листу и путем внешнего осмотра.2.3. Проверить наличие на автобусе спереди и сзади предупреждающего знака «Дети», а также наличие огнетушителя и аптечки.2.4. Посадку учащихся в автобусе производить со стороны тротуара или обочины дороги строго по количеству посадочных мест. Стоять в переходах между сиденьями не разрешается.</w:t>
      </w:r>
    </w:p>
    <w:p w:rsidR="0042616C" w:rsidRPr="006F2A1B" w:rsidRDefault="0042616C" w:rsidP="006F2A1B">
      <w:pPr>
        <w:spacing w:after="100" w:afterAutospacing="1"/>
        <w:rPr>
          <w:rFonts w:ascii="Times New Roman" w:hAnsi="Times New Roman" w:cs="Times New Roman"/>
          <w:sz w:val="24"/>
          <w:szCs w:val="24"/>
        </w:rPr>
      </w:pPr>
      <w:r w:rsidRPr="004C6AB2">
        <w:rPr>
          <w:rFonts w:ascii="Times New Roman" w:hAnsi="Times New Roman" w:cs="Times New Roman"/>
          <w:b/>
          <w:bCs/>
          <w:sz w:val="24"/>
          <w:szCs w:val="24"/>
        </w:rPr>
        <w:t>3. Требования безопасности во время перевозки</w:t>
      </w:r>
      <w:r w:rsidRPr="004C6AB2">
        <w:rPr>
          <w:rFonts w:ascii="Times New Roman" w:hAnsi="Times New Roman" w:cs="Times New Roman"/>
          <w:sz w:val="24"/>
          <w:szCs w:val="24"/>
        </w:rPr>
        <w:t>3.1. Соблюдать дисциплину и выполнять все указания старших.3.2. Во время движения не разрешается стоять и ходить по салону автобуса, высовываться из окна и выставлять в окно руки.3.3. Скорость движения автобуса при перевозке учащихся не должна превышать 60 км/час.3.4. Во избежание травм при резком торможении автобуса необходимо упираться ногами в пол кузова и руками держаться за поручень впереди расположенного сиденья.</w:t>
      </w:r>
    </w:p>
    <w:p w:rsidR="0042616C" w:rsidRPr="004C6AB2" w:rsidRDefault="0042616C" w:rsidP="006F2A1B">
      <w:pPr>
        <w:spacing w:after="100" w:afterAutospacing="1"/>
        <w:jc w:val="center"/>
        <w:rPr>
          <w:rFonts w:ascii="Times New Roman" w:hAnsi="Times New Roman" w:cs="Times New Roman"/>
          <w:sz w:val="24"/>
          <w:szCs w:val="24"/>
        </w:rPr>
      </w:pPr>
      <w:r w:rsidRPr="004C6AB2">
        <w:rPr>
          <w:rFonts w:ascii="Times New Roman" w:hAnsi="Times New Roman" w:cs="Times New Roman"/>
          <w:b/>
          <w:bCs/>
          <w:sz w:val="24"/>
          <w:szCs w:val="24"/>
        </w:rPr>
        <w:t>4. Требования безопасности в аварийных ситуациях</w:t>
      </w:r>
      <w:r w:rsidRPr="004C6AB2">
        <w:rPr>
          <w:rFonts w:ascii="Times New Roman" w:hAnsi="Times New Roman" w:cs="Times New Roman"/>
          <w:sz w:val="24"/>
          <w:szCs w:val="24"/>
        </w:rPr>
        <w:t>4.1. При появлении неисправности в работе двигателя и систем автобуса, принять вправо, съехать на обочину дороги, остановить автобус и устранить возникшую неисправность.4.2. При получении учащимся травмы немедленно оказать первую помощь пострадавшему, при необходимости отправить его в ближайшее лечебное учреждение и сообщить об этом администрации учреждения, а также родителям пострадавшего.</w:t>
      </w:r>
    </w:p>
    <w:p w:rsidR="0042616C" w:rsidRPr="004C6AB2" w:rsidRDefault="0042616C" w:rsidP="006F2A1B">
      <w:pPr>
        <w:spacing w:after="100" w:afterAutospacing="1"/>
        <w:rPr>
          <w:rFonts w:ascii="Times New Roman" w:hAnsi="Times New Roman" w:cs="Times New Roman"/>
          <w:sz w:val="24"/>
          <w:szCs w:val="24"/>
        </w:rPr>
      </w:pPr>
      <w:r w:rsidRPr="004C6AB2">
        <w:rPr>
          <w:rFonts w:ascii="Times New Roman" w:hAnsi="Times New Roman" w:cs="Times New Roman"/>
          <w:b/>
          <w:bCs/>
          <w:sz w:val="24"/>
          <w:szCs w:val="24"/>
        </w:rPr>
        <w:t>5. Требования безопасности по окончании работы</w:t>
      </w:r>
      <w:r w:rsidRPr="004C6AB2">
        <w:rPr>
          <w:rFonts w:ascii="Times New Roman" w:hAnsi="Times New Roman" w:cs="Times New Roman"/>
          <w:sz w:val="24"/>
          <w:szCs w:val="24"/>
        </w:rPr>
        <w:t>5.1. Выходить из автобуса только с разрешения старшего в сторону тротуара или обочины дороги. Запрещается выходить на проезжую часть и перебегать дорогу.5.2. Проверить по списку наличие учащихся.</w:t>
      </w:r>
    </w:p>
    <w:p w:rsidR="002E0DFA" w:rsidRDefault="002E0DFA" w:rsidP="00B118B9">
      <w:pPr>
        <w:spacing w:after="100" w:afterAutospacing="1"/>
        <w:rPr>
          <w:rFonts w:ascii="Times New Roman" w:hAnsi="Times New Roman" w:cs="Times New Roman"/>
          <w:b/>
          <w:caps/>
          <w:color w:val="333399"/>
          <w:sz w:val="24"/>
          <w:szCs w:val="24"/>
        </w:rPr>
      </w:pPr>
    </w:p>
    <w:p w:rsidR="0042616C" w:rsidRPr="00B118B9" w:rsidRDefault="0042616C" w:rsidP="00B118B9">
      <w:pPr>
        <w:spacing w:after="100" w:afterAutospacing="1"/>
        <w:rPr>
          <w:rFonts w:ascii="Times New Roman" w:hAnsi="Times New Roman" w:cs="Times New Roman"/>
          <w:b/>
          <w:caps/>
          <w:color w:val="333399"/>
          <w:sz w:val="24"/>
          <w:szCs w:val="24"/>
        </w:rPr>
      </w:pPr>
      <w:r w:rsidRPr="004C6AB2">
        <w:rPr>
          <w:rFonts w:ascii="Times New Roman" w:hAnsi="Times New Roman" w:cs="Times New Roman"/>
          <w:b/>
          <w:caps/>
          <w:color w:val="333399"/>
          <w:sz w:val="24"/>
          <w:szCs w:val="24"/>
        </w:rPr>
        <w:t>Раздел 5. Приложения</w:t>
      </w:r>
      <w:r w:rsidRPr="004C6AB2">
        <w:rPr>
          <w:rFonts w:ascii="Times New Roman" w:hAnsi="Times New Roman" w:cs="Times New Roman"/>
          <w:b/>
          <w:i/>
          <w:color w:val="333399"/>
          <w:sz w:val="24"/>
          <w:szCs w:val="24"/>
        </w:rPr>
        <w:t>Приложение № 1</w:t>
      </w:r>
      <w:r w:rsidRPr="00B118B9">
        <w:rPr>
          <w:rFonts w:ascii="Times New Roman" w:hAnsi="Times New Roman" w:cs="Times New Roman"/>
          <w:b/>
          <w:bCs/>
          <w:color w:val="000000"/>
        </w:rPr>
        <w:t>МЕТОДИЧЕСКИЕ РЕКОМЕНДАЦИИ ПО РАЗРАБОТКЕ ИИСПОЛЬЗОВАНИЮ МАРШРУТА ДВИЖЕНИЯ ШКОЛЬНИКА«ДОМ-ШКОЛА»</w:t>
      </w:r>
      <w:r w:rsidRPr="004C6AB2">
        <w:rPr>
          <w:rFonts w:ascii="Times New Roman" w:hAnsi="Times New Roman" w:cs="Times New Roman"/>
          <w:b/>
          <w:bCs/>
          <w:color w:val="000000"/>
          <w:sz w:val="24"/>
          <w:szCs w:val="24"/>
        </w:rPr>
        <w:t>1. Общая часть</w:t>
      </w:r>
      <w:r w:rsidRPr="004C6AB2">
        <w:rPr>
          <w:rFonts w:ascii="Times New Roman" w:hAnsi="Times New Roman" w:cs="Times New Roman"/>
          <w:color w:val="000000"/>
          <w:sz w:val="24"/>
          <w:szCs w:val="24"/>
        </w:rPr>
        <w:t>1.1. Маршрут движения школьника «дом-школа» - это документ, в котором сочетается схема и описание рекомендуемого пути движения школьника из дома в школу и обратно.</w:t>
      </w:r>
      <w:r w:rsidR="00D31741">
        <w:rPr>
          <w:rFonts w:ascii="Times New Roman" w:hAnsi="Times New Roman" w:cs="Times New Roman"/>
          <w:color w:val="000000"/>
          <w:sz w:val="24"/>
          <w:szCs w:val="24"/>
        </w:rPr>
        <w:t>1.2. Маршрут «дом- школа</w:t>
      </w:r>
      <w:r w:rsidRPr="004C6AB2">
        <w:rPr>
          <w:rFonts w:ascii="Times New Roman" w:hAnsi="Times New Roman" w:cs="Times New Roman"/>
          <w:color w:val="000000"/>
          <w:sz w:val="24"/>
          <w:szCs w:val="24"/>
        </w:rPr>
        <w:t>» разрабатывается школьником с помощью его родителей. Каждый разраба</w:t>
      </w:r>
      <w:r w:rsidRPr="004C6AB2">
        <w:rPr>
          <w:rFonts w:ascii="Times New Roman" w:hAnsi="Times New Roman" w:cs="Times New Roman"/>
          <w:color w:val="000000"/>
          <w:sz w:val="24"/>
          <w:szCs w:val="24"/>
        </w:rPr>
        <w:softHyphen/>
        <w:t>тываемый маршрут обсуждается в классе, где ученик, для которого состав</w:t>
      </w:r>
      <w:r w:rsidRPr="004C6AB2">
        <w:rPr>
          <w:rFonts w:ascii="Times New Roman" w:hAnsi="Times New Roman" w:cs="Times New Roman"/>
          <w:color w:val="000000"/>
          <w:sz w:val="24"/>
          <w:szCs w:val="24"/>
        </w:rPr>
        <w:softHyphen/>
        <w:t>лен маршрут, должен уметь объяснить его.</w:t>
      </w:r>
      <w:r w:rsidR="00D31741">
        <w:rPr>
          <w:rFonts w:ascii="Times New Roman" w:hAnsi="Times New Roman" w:cs="Times New Roman"/>
          <w:color w:val="000000"/>
          <w:sz w:val="24"/>
          <w:szCs w:val="24"/>
        </w:rPr>
        <w:t>1.3. Цель маршрута «дом- школа</w:t>
      </w:r>
      <w:r w:rsidRPr="004C6AB2">
        <w:rPr>
          <w:rFonts w:ascii="Times New Roman" w:hAnsi="Times New Roman" w:cs="Times New Roman"/>
          <w:color w:val="000000"/>
          <w:sz w:val="24"/>
          <w:szCs w:val="24"/>
        </w:rPr>
        <w:t>»:</w:t>
      </w:r>
      <w:r w:rsidR="009D0728">
        <w:rPr>
          <w:rFonts w:ascii="Times New Roman" w:hAnsi="Times New Roman" w:cs="Times New Roman"/>
          <w:color w:val="000000"/>
          <w:sz w:val="24"/>
          <w:szCs w:val="24"/>
        </w:rPr>
        <w:t xml:space="preserve">                                                                                                  1)</w:t>
      </w:r>
      <w:r w:rsidRPr="004C6AB2">
        <w:rPr>
          <w:rFonts w:ascii="Times New Roman" w:hAnsi="Times New Roman" w:cs="Times New Roman"/>
          <w:color w:val="000000"/>
          <w:sz w:val="24"/>
          <w:szCs w:val="24"/>
        </w:rPr>
        <w:t>повысить безопасность движения ребенка в школу и обратно;</w:t>
      </w:r>
      <w:r w:rsidR="00B118B9">
        <w:rPr>
          <w:rFonts w:ascii="Times New Roman" w:hAnsi="Times New Roman" w:cs="Times New Roman"/>
          <w:color w:val="000000"/>
          <w:sz w:val="24"/>
          <w:szCs w:val="24"/>
        </w:rPr>
        <w:t xml:space="preserve">                                             2)</w:t>
      </w:r>
      <w:r w:rsidRPr="004C6AB2">
        <w:rPr>
          <w:rFonts w:ascii="Times New Roman" w:hAnsi="Times New Roman" w:cs="Times New Roman"/>
          <w:color w:val="000000"/>
          <w:sz w:val="24"/>
          <w:szCs w:val="24"/>
        </w:rPr>
        <w:t>обучить ребенка ориентироваться в дорожных ситуациях на пути движения в школу и из школы;</w:t>
      </w:r>
      <w:r w:rsidR="00B118B9" w:rsidRPr="00B118B9">
        <w:rPr>
          <w:rFonts w:ascii="Times New Roman" w:hAnsi="Times New Roman" w:cs="Times New Roman"/>
          <w:bCs/>
          <w:color w:val="000000"/>
          <w:sz w:val="24"/>
          <w:szCs w:val="24"/>
        </w:rPr>
        <w:t>3</w:t>
      </w:r>
      <w:r w:rsidR="00B118B9">
        <w:rPr>
          <w:rFonts w:ascii="Times New Roman" w:hAnsi="Times New Roman" w:cs="Times New Roman"/>
          <w:bCs/>
          <w:color w:val="000000"/>
          <w:sz w:val="24"/>
          <w:szCs w:val="24"/>
        </w:rPr>
        <w:t>)</w:t>
      </w:r>
      <w:r w:rsidRPr="00B118B9">
        <w:rPr>
          <w:rFonts w:ascii="Times New Roman" w:hAnsi="Times New Roman" w:cs="Times New Roman"/>
          <w:color w:val="000000"/>
          <w:sz w:val="24"/>
          <w:szCs w:val="24"/>
        </w:rPr>
        <w:t>обучить</w:t>
      </w:r>
      <w:r w:rsidRPr="004C6AB2">
        <w:rPr>
          <w:rFonts w:ascii="Times New Roman" w:hAnsi="Times New Roman" w:cs="Times New Roman"/>
          <w:color w:val="000000"/>
          <w:sz w:val="24"/>
          <w:szCs w:val="24"/>
        </w:rPr>
        <w:t xml:space="preserve"> родителей, принимающих участие в составлении «маршру</w:t>
      </w:r>
      <w:r w:rsidRPr="004C6AB2">
        <w:rPr>
          <w:rFonts w:ascii="Times New Roman" w:hAnsi="Times New Roman" w:cs="Times New Roman"/>
          <w:color w:val="000000"/>
          <w:sz w:val="24"/>
          <w:szCs w:val="24"/>
        </w:rPr>
        <w:softHyphen/>
        <w:t>та», ориентированию в дорожной обстановке и предотвращению типич</w:t>
      </w:r>
      <w:r w:rsidRPr="004C6AB2">
        <w:rPr>
          <w:rFonts w:ascii="Times New Roman" w:hAnsi="Times New Roman" w:cs="Times New Roman"/>
          <w:color w:val="000000"/>
          <w:sz w:val="24"/>
          <w:szCs w:val="24"/>
        </w:rPr>
        <w:softHyphen/>
        <w:t>ных опасностей.</w:t>
      </w:r>
      <w:r w:rsidRPr="004C6AB2">
        <w:rPr>
          <w:rFonts w:ascii="Times New Roman" w:hAnsi="Times New Roman" w:cs="Times New Roman"/>
          <w:b/>
          <w:bCs/>
          <w:color w:val="000000"/>
          <w:sz w:val="24"/>
          <w:szCs w:val="24"/>
        </w:rPr>
        <w:t xml:space="preserve">2. Порядок разработки маршрута </w:t>
      </w:r>
      <w:r w:rsidRPr="004C6AB2">
        <w:rPr>
          <w:rFonts w:ascii="Times New Roman" w:hAnsi="Times New Roman" w:cs="Times New Roman"/>
          <w:b/>
          <w:color w:val="000000"/>
          <w:sz w:val="24"/>
          <w:szCs w:val="24"/>
        </w:rPr>
        <w:t>«дом-</w:t>
      </w:r>
      <w:r w:rsidRPr="004C6AB2">
        <w:rPr>
          <w:rFonts w:ascii="Times New Roman" w:hAnsi="Times New Roman" w:cs="Times New Roman"/>
          <w:color w:val="000000"/>
          <w:sz w:val="24"/>
          <w:szCs w:val="24"/>
        </w:rPr>
        <w:t xml:space="preserve"> школа</w:t>
      </w:r>
      <w:r w:rsidRPr="004C6AB2">
        <w:rPr>
          <w:rFonts w:ascii="Times New Roman" w:hAnsi="Times New Roman" w:cs="Times New Roman"/>
          <w:b/>
          <w:color w:val="000000"/>
          <w:sz w:val="24"/>
          <w:szCs w:val="24"/>
        </w:rPr>
        <w:t>»</w:t>
      </w:r>
      <w:r w:rsidRPr="004C6AB2">
        <w:rPr>
          <w:rFonts w:ascii="Times New Roman" w:hAnsi="Times New Roman" w:cs="Times New Roman"/>
          <w:color w:val="000000"/>
          <w:sz w:val="24"/>
          <w:szCs w:val="24"/>
        </w:rPr>
        <w:t>2.1.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 рекомендуемые) варианты.При выборе безопасного варианта выбираются места перехода улиц наиболее легкие и безопасные для ребенка. Пешеходный переход со свето</w:t>
      </w:r>
      <w:r w:rsidRPr="004C6AB2">
        <w:rPr>
          <w:rFonts w:ascii="Times New Roman" w:hAnsi="Times New Roman" w:cs="Times New Roman"/>
          <w:color w:val="000000"/>
          <w:sz w:val="24"/>
          <w:szCs w:val="24"/>
        </w:rPr>
        <w:softHyphen/>
        <w:t xml:space="preserve">фором более безопасный, чем пешеходный переход без светофора, улица и участки, где не затруднен осмотр проезжей </w:t>
      </w:r>
      <w:r w:rsidRPr="004C6AB2">
        <w:rPr>
          <w:rFonts w:ascii="Times New Roman" w:hAnsi="Times New Roman" w:cs="Times New Roman"/>
          <w:color w:val="000000"/>
          <w:sz w:val="24"/>
          <w:szCs w:val="24"/>
        </w:rPr>
        <w:lastRenderedPageBreak/>
        <w:t>части (нет густых кустов, дере</w:t>
      </w:r>
      <w:r w:rsidRPr="004C6AB2">
        <w:rPr>
          <w:rFonts w:ascii="Times New Roman" w:hAnsi="Times New Roman" w:cs="Times New Roman"/>
          <w:color w:val="000000"/>
          <w:sz w:val="24"/>
          <w:szCs w:val="24"/>
        </w:rPr>
        <w:softHyphen/>
        <w:t>вьев, стоящих машин, особенно крупногабаритных), более безопасна, чем улица со стоящими машинами и другими предметами, закрывающими обзор</w:t>
      </w:r>
      <w:r w:rsidR="00B118B9">
        <w:rPr>
          <w:rFonts w:ascii="Times New Roman" w:hAnsi="Times New Roman" w:cs="Times New Roman"/>
          <w:color w:val="000000"/>
          <w:sz w:val="24"/>
          <w:szCs w:val="24"/>
        </w:rPr>
        <w:t>.</w:t>
      </w:r>
      <w:r w:rsidRPr="004C6AB2">
        <w:rPr>
          <w:rFonts w:ascii="Times New Roman" w:hAnsi="Times New Roman" w:cs="Times New Roman"/>
          <w:color w:val="000000"/>
          <w:sz w:val="24"/>
          <w:szCs w:val="24"/>
        </w:rPr>
        <w:t>2.2.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школы (место выхода из автобуса и движения в школу).2.3. Далее на схеме выделяются участки повышенной опасности, требу</w:t>
      </w:r>
      <w:r w:rsidRPr="004C6AB2">
        <w:rPr>
          <w:rFonts w:ascii="Times New Roman" w:hAnsi="Times New Roman" w:cs="Times New Roman"/>
          <w:color w:val="000000"/>
          <w:sz w:val="24"/>
          <w:szCs w:val="24"/>
        </w:rPr>
        <w:softHyphen/>
        <w:t>ющие более подробного описания. Это, как правило, на пути «дом- школа»:- выход из дома и первый переход через улицу;- переход через улицу и перекрестки;- посадка в общественный транспорт и выход из него;- последний переход через улицу и вход в школу.</w:t>
      </w:r>
      <w:r w:rsidRPr="00B118B9">
        <w:rPr>
          <w:rFonts w:ascii="Times New Roman" w:hAnsi="Times New Roman" w:cs="Times New Roman"/>
          <w:b/>
          <w:color w:val="000000"/>
          <w:sz w:val="24"/>
          <w:szCs w:val="24"/>
        </w:rPr>
        <w:t>На пути «школа-дом»</w:t>
      </w:r>
      <w:r w:rsidRPr="004C6AB2">
        <w:rPr>
          <w:rFonts w:ascii="Times New Roman" w:hAnsi="Times New Roman" w:cs="Times New Roman"/>
          <w:color w:val="000000"/>
          <w:sz w:val="24"/>
          <w:szCs w:val="24"/>
        </w:rPr>
        <w:t xml:space="preserve"> участки те же, но отмечается выход из школы и последний переход улицы и вход в дом, кроме того, выделяются участки повышенной опасности на не рекомендуемых вариантах движения, чтобы объяснить, в чем их опасность и почему они не рекомендуются.2.4. При выходе из дома часто обзор улицы может быть затруднен дере</w:t>
      </w:r>
      <w:r w:rsidRPr="004C6AB2">
        <w:rPr>
          <w:rFonts w:ascii="Times New Roman" w:hAnsi="Times New Roman" w:cs="Times New Roman"/>
          <w:color w:val="000000"/>
          <w:sz w:val="24"/>
          <w:szCs w:val="24"/>
        </w:rPr>
        <w:softHyphen/>
        <w:t>вьями, кустами. Школьник переходит улицу в установленном месте, толь</w:t>
      </w:r>
      <w:r w:rsidRPr="004C6AB2">
        <w:rPr>
          <w:rFonts w:ascii="Times New Roman" w:hAnsi="Times New Roman" w:cs="Times New Roman"/>
          <w:color w:val="000000"/>
          <w:sz w:val="24"/>
          <w:szCs w:val="24"/>
        </w:rPr>
        <w:softHyphen/>
        <w:t>ко внимательно ее осмотрев. Переходить нужно шагом. Недопустимо бе</w:t>
      </w:r>
      <w:r w:rsidRPr="004C6AB2">
        <w:rPr>
          <w:rFonts w:ascii="Times New Roman" w:hAnsi="Times New Roman" w:cs="Times New Roman"/>
          <w:color w:val="000000"/>
          <w:sz w:val="24"/>
          <w:szCs w:val="24"/>
        </w:rPr>
        <w:softHyphen/>
        <w:t>гать через дорогу, стараясь успеть на автобус. Из дома надо выйти заблаговременно, чтобы не спешить. Если на улице возможны стоящие маши</w:t>
      </w:r>
      <w:r w:rsidRPr="004C6AB2">
        <w:rPr>
          <w:rFonts w:ascii="Times New Roman" w:hAnsi="Times New Roman" w:cs="Times New Roman"/>
          <w:color w:val="000000"/>
          <w:sz w:val="24"/>
          <w:szCs w:val="24"/>
        </w:rPr>
        <w:softHyphen/>
        <w:t>ны, затрудняющие обзор, в описание перехода улицы вносятся соответствующие предостережения.2.5. Если переход не регулируется светофором, то в описание перехода вносят слова: когда приближается грузовик или автобус, сзади него мо</w:t>
      </w:r>
      <w:r w:rsidRPr="004C6AB2">
        <w:rPr>
          <w:rFonts w:ascii="Times New Roman" w:hAnsi="Times New Roman" w:cs="Times New Roman"/>
          <w:color w:val="000000"/>
          <w:sz w:val="24"/>
          <w:szCs w:val="24"/>
        </w:rPr>
        <w:softHyphen/>
        <w:t>жет быть не видна другая машина! Машину лучше пропустить и, пропус</w:t>
      </w:r>
      <w:r w:rsidRPr="004C6AB2">
        <w:rPr>
          <w:rFonts w:ascii="Times New Roman" w:hAnsi="Times New Roman" w:cs="Times New Roman"/>
          <w:color w:val="000000"/>
          <w:sz w:val="24"/>
          <w:szCs w:val="24"/>
        </w:rPr>
        <w:softHyphen/>
        <w:t>тив ее, подождать, пока она отъедет подальше. Ведь когда машина близ</w:t>
      </w:r>
      <w:r w:rsidRPr="004C6AB2">
        <w:rPr>
          <w:rFonts w:ascii="Times New Roman" w:hAnsi="Times New Roman" w:cs="Times New Roman"/>
          <w:color w:val="000000"/>
          <w:sz w:val="24"/>
          <w:szCs w:val="24"/>
        </w:rPr>
        <w:softHyphen/>
        <w:t>ко, за ней могут быть не видны встречные машины.</w:t>
      </w:r>
    </w:p>
    <w:p w:rsidR="0042616C" w:rsidRPr="004F22DF" w:rsidRDefault="0042616C" w:rsidP="00D31741">
      <w:pPr>
        <w:shd w:val="clear" w:color="auto" w:fill="FFFFFF"/>
        <w:autoSpaceDE w:val="0"/>
        <w:rPr>
          <w:rFonts w:ascii="Times New Roman" w:hAnsi="Times New Roman" w:cs="Times New Roman"/>
          <w:color w:val="000000"/>
          <w:sz w:val="24"/>
          <w:szCs w:val="24"/>
        </w:rPr>
      </w:pPr>
      <w:r w:rsidRPr="004C6AB2">
        <w:rPr>
          <w:rFonts w:ascii="Times New Roman" w:hAnsi="Times New Roman" w:cs="Times New Roman"/>
          <w:color w:val="000000"/>
          <w:sz w:val="24"/>
          <w:szCs w:val="24"/>
        </w:rPr>
        <w:t>2.6. Если переход улицы регулируется светофором, необходимо записать: идти можно толькона зеленый свет. Если горит красный или желтый -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4C6AB2">
        <w:rPr>
          <w:rFonts w:ascii="Times New Roman" w:hAnsi="Times New Roman" w:cs="Times New Roman"/>
          <w:color w:val="000000"/>
          <w:sz w:val="24"/>
          <w:szCs w:val="24"/>
        </w:rPr>
        <w:softHyphen/>
        <w:t>роту направо или налево, пересекая путь движения пешеходов.2.7. Для каждой улицы, которую приходится переходить, дается ее характеристика: интенсивность движения машин, возможность появления машин из-за поворота; предметы, мешающие осмотру улицы; кусты, дере</w:t>
      </w:r>
      <w:r w:rsidRPr="004C6AB2">
        <w:rPr>
          <w:rFonts w:ascii="Times New Roman" w:hAnsi="Times New Roman" w:cs="Times New Roman"/>
          <w:color w:val="000000"/>
          <w:sz w:val="24"/>
          <w:szCs w:val="24"/>
        </w:rPr>
        <w:softHyphen/>
        <w:t>вья, стоящие машины и т.д.2.8.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4C6AB2">
        <w:rPr>
          <w:rFonts w:ascii="Times New Roman" w:hAnsi="Times New Roman" w:cs="Times New Roman"/>
          <w:color w:val="000000"/>
          <w:sz w:val="24"/>
          <w:szCs w:val="24"/>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4C6AB2">
        <w:rPr>
          <w:rFonts w:ascii="Times New Roman" w:hAnsi="Times New Roman" w:cs="Times New Roman"/>
          <w:color w:val="000000"/>
          <w:sz w:val="24"/>
          <w:szCs w:val="24"/>
        </w:rPr>
        <w:softHyphen/>
        <w:t>дняя дверь - после защемления дверьми можно попасть под колеса!2.9. В местах выхода из общественного транспорта делать запись: зара</w:t>
      </w:r>
      <w:r w:rsidRPr="004C6AB2">
        <w:rPr>
          <w:rFonts w:ascii="Times New Roman" w:hAnsi="Times New Roman" w:cs="Times New Roman"/>
          <w:color w:val="000000"/>
          <w:sz w:val="24"/>
          <w:szCs w:val="24"/>
        </w:rPr>
        <w:softHyphen/>
        <w:t>нее подготовиться к выходу. Не опаздывать при выходе - может прище</w:t>
      </w:r>
      <w:r w:rsidRPr="004C6AB2">
        <w:rPr>
          <w:rFonts w:ascii="Times New Roman" w:hAnsi="Times New Roman" w:cs="Times New Roman"/>
          <w:color w:val="000000"/>
          <w:sz w:val="24"/>
          <w:szCs w:val="24"/>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4C6AB2">
        <w:rPr>
          <w:rFonts w:ascii="Times New Roman" w:hAnsi="Times New Roman" w:cs="Times New Roman"/>
          <w:color w:val="000000"/>
          <w:sz w:val="24"/>
          <w:szCs w:val="24"/>
        </w:rPr>
        <w:softHyphen/>
        <w:t>дить крайне опасно. Подойдите к перекрестку (пешеходному переходу) и внимательно осмотрите проезжую часть дороги!2.10. Перед переходом улицы, на которой стоит школа, можно встре</w:t>
      </w:r>
      <w:r w:rsidRPr="004C6AB2">
        <w:rPr>
          <w:rFonts w:ascii="Times New Roman" w:hAnsi="Times New Roman" w:cs="Times New Roman"/>
          <w:color w:val="000000"/>
          <w:sz w:val="24"/>
          <w:szCs w:val="24"/>
        </w:rPr>
        <w:softHyphen/>
        <w:t>тить товарищей и отвлечься от обзора за дорогой. Делается запись: перед переходом внимательно осмотреть улицу. Переходить только шагом, разговоры прекратить!2.11. У выхода из школы. Делается запись: переход только шагом! 2.12. Отдельного описания требует переход улицы, на которой стоит дом. Часто дети бегут к дому, плохо осматривая улицу. Есть возможность уви</w:t>
      </w:r>
      <w:r w:rsidRPr="004C6AB2">
        <w:rPr>
          <w:rFonts w:ascii="Times New Roman" w:hAnsi="Times New Roman" w:cs="Times New Roman"/>
          <w:color w:val="000000"/>
          <w:sz w:val="24"/>
          <w:szCs w:val="24"/>
        </w:rPr>
        <w:softHyphen/>
        <w:t xml:space="preserve">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w:t>
      </w:r>
      <w:r w:rsidRPr="004C6AB2">
        <w:rPr>
          <w:rFonts w:ascii="Times New Roman" w:hAnsi="Times New Roman" w:cs="Times New Roman"/>
          <w:color w:val="000000"/>
          <w:sz w:val="24"/>
          <w:szCs w:val="24"/>
        </w:rPr>
        <w:lastRenderedPageBreak/>
        <w:t>маши</w:t>
      </w:r>
      <w:r w:rsidRPr="004C6AB2">
        <w:rPr>
          <w:rFonts w:ascii="Times New Roman" w:hAnsi="Times New Roman" w:cs="Times New Roman"/>
          <w:color w:val="000000"/>
          <w:sz w:val="24"/>
          <w:szCs w:val="24"/>
        </w:rPr>
        <w:softHyphen/>
        <w:t>ны!2.13. При оформлении маршрута на бланке сплошной линией со стрел</w:t>
      </w:r>
      <w:r w:rsidRPr="004C6AB2">
        <w:rPr>
          <w:rFonts w:ascii="Times New Roman" w:hAnsi="Times New Roman" w:cs="Times New Roman"/>
          <w:color w:val="000000"/>
          <w:sz w:val="24"/>
          <w:szCs w:val="24"/>
        </w:rPr>
        <w:softHyphen/>
        <w:t>кой и цифрой «1» над линией обозначается путь движения из дома в школу, путь из школы домой обозначается так же, только над линией ставит</w:t>
      </w:r>
      <w:r w:rsidRPr="004C6AB2">
        <w:rPr>
          <w:rFonts w:ascii="Times New Roman" w:hAnsi="Times New Roman" w:cs="Times New Roman"/>
          <w:color w:val="000000"/>
          <w:sz w:val="24"/>
          <w:szCs w:val="24"/>
        </w:rPr>
        <w:softHyphen/>
        <w:t>ся цифра «2».</w:t>
      </w:r>
      <w:r w:rsidRPr="004C6AB2">
        <w:rPr>
          <w:rFonts w:ascii="Times New Roman" w:hAnsi="Times New Roman" w:cs="Times New Roman"/>
          <w:b/>
          <w:bCs/>
          <w:color w:val="000000"/>
          <w:sz w:val="24"/>
          <w:szCs w:val="24"/>
        </w:rPr>
        <w:t xml:space="preserve">3. Порядок использования маршрута </w:t>
      </w:r>
      <w:r w:rsidRPr="004C6AB2">
        <w:rPr>
          <w:rFonts w:ascii="Times New Roman" w:hAnsi="Times New Roman" w:cs="Times New Roman"/>
          <w:b/>
          <w:color w:val="000000"/>
          <w:sz w:val="24"/>
          <w:szCs w:val="24"/>
        </w:rPr>
        <w:t>«дом-школа»</w:t>
      </w:r>
      <w:r w:rsidRPr="004C6AB2">
        <w:rPr>
          <w:rFonts w:ascii="Times New Roman" w:hAnsi="Times New Roman" w:cs="Times New Roman"/>
          <w:color w:val="000000"/>
          <w:sz w:val="24"/>
          <w:szCs w:val="24"/>
        </w:rPr>
        <w:t>3.1. После составления маршрута родители, сопровождая сына или дочь в школу и обратно,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маршруте.3.2. Сопровождая школьника, родители отрабатывают привычку заблаговременного выхода из дома, отсутствия спешки, перехода улицы толь</w:t>
      </w:r>
      <w:r w:rsidRPr="004C6AB2">
        <w:rPr>
          <w:rFonts w:ascii="Times New Roman" w:hAnsi="Times New Roman" w:cs="Times New Roman"/>
          <w:color w:val="000000"/>
          <w:sz w:val="24"/>
          <w:szCs w:val="24"/>
        </w:rPr>
        <w:softHyphen/>
        <w:t>ко шагом, строго под прямым углом, не наискосок, тщательного осмотра дороги перед переходом, даже если она пустынна.Отрабатывается сдержанность и осторожность при движении через дорогу для посадки на автобус - никакой спешки!Отрабатывается осторожность: при посадке и при выходе из автобуса особая осторожность – при возвращении домой, если дом на противопо</w:t>
      </w:r>
      <w:r w:rsidRPr="004C6AB2">
        <w:rPr>
          <w:rFonts w:ascii="Times New Roman" w:hAnsi="Times New Roman" w:cs="Times New Roman"/>
          <w:color w:val="000000"/>
          <w:sz w:val="24"/>
          <w:szCs w:val="24"/>
        </w:rPr>
        <w:softHyphen/>
        <w:t>ложной стороне улицы.Крайне важно добиваться, чтобы любой предмет, мешающий осмот</w:t>
      </w:r>
      <w:r w:rsidRPr="004C6AB2">
        <w:rPr>
          <w:rFonts w:ascii="Times New Roman" w:hAnsi="Times New Roman" w:cs="Times New Roman"/>
          <w:color w:val="000000"/>
          <w:sz w:val="24"/>
          <w:szCs w:val="24"/>
        </w:rPr>
        <w:softHyphen/>
        <w:t>реть улицу, сам по себе рассматривался школьниками как сигнал опасно</w:t>
      </w:r>
      <w:r w:rsidRPr="004C6AB2">
        <w:rPr>
          <w:rFonts w:ascii="Times New Roman" w:hAnsi="Times New Roman" w:cs="Times New Roman"/>
          <w:color w:val="000000"/>
          <w:sz w:val="24"/>
          <w:szCs w:val="24"/>
        </w:rPr>
        <w:softHyphen/>
        <w:t>сти.3.3. Особенно тщательно необходимо готовить к самостоятельному движению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42616C" w:rsidRPr="004C6AB2" w:rsidRDefault="0042616C" w:rsidP="0042616C">
      <w:pPr>
        <w:rPr>
          <w:rFonts w:ascii="Times New Roman" w:hAnsi="Times New Roman" w:cs="Times New Roman"/>
          <w:b/>
          <w:sz w:val="24"/>
          <w:szCs w:val="24"/>
        </w:rPr>
      </w:pPr>
    </w:p>
    <w:p w:rsidR="0042616C" w:rsidRDefault="0042616C" w:rsidP="0042616C">
      <w:pPr>
        <w:rPr>
          <w:b/>
          <w:sz w:val="32"/>
          <w:szCs w:val="32"/>
        </w:rPr>
        <w:sectPr w:rsidR="0042616C" w:rsidSect="004C6AB2">
          <w:pgSz w:w="11906" w:h="16838"/>
          <w:pgMar w:top="567" w:right="851" w:bottom="993" w:left="1418" w:header="709" w:footer="709" w:gutter="0"/>
          <w:cols w:space="708"/>
          <w:titlePg/>
          <w:docGrid w:linePitch="360"/>
        </w:sectPr>
      </w:pPr>
    </w:p>
    <w:p w:rsidR="0042616C" w:rsidRDefault="007C7D8C" w:rsidP="0042616C">
      <w:pPr>
        <w:rPr>
          <w:b/>
          <w:sz w:val="32"/>
          <w:szCs w:val="32"/>
        </w:rPr>
        <w:sectPr w:rsidR="0042616C" w:rsidSect="0043253A">
          <w:pgSz w:w="16838" w:h="11906" w:orient="landscape"/>
          <w:pgMar w:top="851" w:right="992" w:bottom="1701" w:left="851" w:header="709" w:footer="709" w:gutter="0"/>
          <w:cols w:space="708"/>
          <w:titlePg/>
          <w:docGrid w:linePitch="360"/>
        </w:sectPr>
      </w:pPr>
      <w:r>
        <w:rPr>
          <w:b/>
          <w:noProof/>
          <w:sz w:val="32"/>
          <w:szCs w:val="32"/>
        </w:rPr>
        <w:lastRenderedPageBreak/>
        <w:drawing>
          <wp:inline distT="0" distB="0" distL="0" distR="0">
            <wp:extent cx="9363075" cy="6124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63075" cy="6124575"/>
                    </a:xfrm>
                    <a:prstGeom prst="rect">
                      <a:avLst/>
                    </a:prstGeom>
                    <a:noFill/>
                    <a:ln>
                      <a:noFill/>
                    </a:ln>
                  </pic:spPr>
                </pic:pic>
              </a:graphicData>
            </a:graphic>
          </wp:inline>
        </w:drawing>
      </w:r>
    </w:p>
    <w:p w:rsidR="0042616C" w:rsidRPr="00D31741" w:rsidRDefault="0042616C" w:rsidP="004F22DF">
      <w:pPr>
        <w:jc w:val="right"/>
        <w:rPr>
          <w:rFonts w:ascii="Times New Roman" w:hAnsi="Times New Roman" w:cs="Times New Roman"/>
          <w:b/>
          <w:i/>
          <w:color w:val="333399"/>
          <w:sz w:val="24"/>
          <w:szCs w:val="24"/>
        </w:rPr>
      </w:pPr>
      <w:r w:rsidRPr="00D31741">
        <w:rPr>
          <w:rFonts w:ascii="Times New Roman" w:hAnsi="Times New Roman" w:cs="Times New Roman"/>
          <w:b/>
          <w:i/>
          <w:color w:val="333399"/>
          <w:sz w:val="24"/>
          <w:szCs w:val="24"/>
        </w:rPr>
        <w:lastRenderedPageBreak/>
        <w:t>Приложение № 2</w:t>
      </w:r>
    </w:p>
    <w:p w:rsidR="0042616C" w:rsidRPr="00832C2F" w:rsidRDefault="0042616C" w:rsidP="00832C2F">
      <w:pPr>
        <w:pStyle w:val="1"/>
        <w:spacing w:before="0" w:beforeAutospacing="0" w:after="0" w:afterAutospacing="0"/>
        <w:jc w:val="center"/>
        <w:rPr>
          <w:sz w:val="24"/>
          <w:szCs w:val="24"/>
        </w:rPr>
      </w:pPr>
      <w:r w:rsidRPr="00D31741">
        <w:rPr>
          <w:caps/>
          <w:sz w:val="24"/>
          <w:szCs w:val="24"/>
        </w:rPr>
        <w:t>Выписка из правила дорожного движения РФ</w:t>
      </w:r>
    </w:p>
    <w:p w:rsidR="0042616C" w:rsidRPr="00D31741" w:rsidRDefault="0042616C" w:rsidP="0042616C">
      <w:pPr>
        <w:pStyle w:val="2"/>
        <w:spacing w:before="0" w:beforeAutospacing="0" w:after="0" w:afterAutospacing="0"/>
        <w:jc w:val="both"/>
        <w:rPr>
          <w:sz w:val="24"/>
          <w:szCs w:val="24"/>
        </w:rPr>
      </w:pPr>
    </w:p>
    <w:p w:rsidR="0042616C" w:rsidRPr="00D31741" w:rsidRDefault="0042616C" w:rsidP="0042616C">
      <w:pPr>
        <w:pStyle w:val="a8"/>
        <w:spacing w:before="0" w:beforeAutospacing="0" w:after="0" w:afterAutospacing="0"/>
        <w:jc w:val="both"/>
        <w:rPr>
          <w:u w:val="single"/>
        </w:rPr>
      </w:pPr>
      <w:r w:rsidRPr="00D31741">
        <w:rPr>
          <w:b/>
          <w:bCs/>
          <w:u w:val="single"/>
        </w:rPr>
        <w:t>4. Обязанности пешеходов</w:t>
      </w:r>
    </w:p>
    <w:p w:rsidR="0042616C" w:rsidRPr="00D31741" w:rsidRDefault="0042616C" w:rsidP="0042616C">
      <w:pPr>
        <w:pStyle w:val="a8"/>
        <w:spacing w:before="0" w:beforeAutospacing="0" w:after="0" w:afterAutospacing="0"/>
        <w:jc w:val="both"/>
      </w:pPr>
      <w:r w:rsidRPr="00D31741">
        <w:t>4.1.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42616C" w:rsidRPr="00D31741" w:rsidRDefault="0042616C" w:rsidP="0042616C">
      <w:pPr>
        <w:pStyle w:val="a8"/>
        <w:spacing w:before="0" w:beforeAutospacing="0" w:after="0" w:afterAutospacing="0"/>
        <w:jc w:val="both"/>
      </w:pPr>
      <w:r w:rsidRPr="00D31741">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42616C" w:rsidRPr="00D31741" w:rsidRDefault="0042616C" w:rsidP="0042616C">
      <w:pPr>
        <w:pStyle w:val="a8"/>
        <w:spacing w:before="0" w:beforeAutospacing="0" w:after="0" w:afterAutospacing="0"/>
        <w:jc w:val="both"/>
      </w:pPr>
      <w:r w:rsidRPr="00D31741">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42616C" w:rsidRPr="00D31741" w:rsidRDefault="0042616C" w:rsidP="0042616C">
      <w:pPr>
        <w:pStyle w:val="a8"/>
        <w:spacing w:before="0" w:beforeAutospacing="0" w:after="0" w:afterAutospacing="0"/>
        <w:jc w:val="both"/>
      </w:pPr>
      <w:r w:rsidRPr="00D31741">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42616C" w:rsidRPr="00D31741" w:rsidRDefault="0042616C" w:rsidP="0042616C">
      <w:pPr>
        <w:pStyle w:val="a8"/>
        <w:spacing w:before="0" w:beforeAutospacing="0" w:after="0" w:afterAutospacing="0"/>
        <w:jc w:val="both"/>
      </w:pPr>
      <w:r w:rsidRPr="00D31741">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42616C" w:rsidRPr="00D31741" w:rsidRDefault="0042616C" w:rsidP="0042616C">
      <w:pPr>
        <w:pStyle w:val="a8"/>
        <w:spacing w:before="0" w:beforeAutospacing="0" w:after="0" w:afterAutospacing="0"/>
        <w:jc w:val="both"/>
      </w:pPr>
      <w:r w:rsidRPr="00D31741">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42616C" w:rsidRPr="00D31741" w:rsidRDefault="0042616C" w:rsidP="0042616C">
      <w:pPr>
        <w:pStyle w:val="a8"/>
        <w:spacing w:before="0" w:beforeAutospacing="0" w:after="0" w:afterAutospacing="0"/>
        <w:jc w:val="both"/>
      </w:pPr>
      <w:r w:rsidRPr="00D31741">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42616C" w:rsidRPr="00D31741" w:rsidRDefault="0042616C" w:rsidP="0042616C">
      <w:pPr>
        <w:pStyle w:val="a8"/>
        <w:spacing w:before="0" w:beforeAutospacing="0" w:after="0" w:afterAutospacing="0"/>
        <w:jc w:val="both"/>
      </w:pPr>
      <w:r w:rsidRPr="00D31741">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42616C" w:rsidRPr="00D31741" w:rsidRDefault="0042616C" w:rsidP="0042616C">
      <w:pPr>
        <w:pStyle w:val="a8"/>
        <w:spacing w:before="0" w:beforeAutospacing="0" w:after="0" w:afterAutospacing="0"/>
        <w:jc w:val="both"/>
      </w:pPr>
      <w:r w:rsidRPr="00D31741">
        <w:rPr>
          <w:spacing w:val="-12"/>
        </w:rPr>
        <w:t>4.4. В местах, где движение регулируется, пешеходы должны</w:t>
      </w:r>
      <w:r w:rsidRPr="00D31741">
        <w:t xml:space="preserve"> руководствоваться сигналами регулировщика или пешеходного светофора, а при его отсутствии - транспортного светофора.</w:t>
      </w:r>
    </w:p>
    <w:p w:rsidR="0042616C" w:rsidRPr="00D31741" w:rsidRDefault="0042616C" w:rsidP="0042616C">
      <w:pPr>
        <w:pStyle w:val="a8"/>
        <w:spacing w:before="0" w:beforeAutospacing="0" w:after="0" w:afterAutospacing="0"/>
        <w:jc w:val="both"/>
      </w:pPr>
      <w:r w:rsidRPr="00D31741">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42616C" w:rsidRPr="00D31741" w:rsidRDefault="0042616C" w:rsidP="002E0DFA">
      <w:pPr>
        <w:pStyle w:val="a8"/>
        <w:spacing w:before="0" w:beforeAutospacing="0" w:after="0" w:afterAutospacing="0"/>
      </w:pPr>
      <w:r w:rsidRPr="00D31741">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42616C" w:rsidRPr="00D31741" w:rsidRDefault="0042616C" w:rsidP="002E0DFA">
      <w:pPr>
        <w:pStyle w:val="a8"/>
        <w:spacing w:before="0" w:beforeAutospacing="0" w:after="0" w:afterAutospacing="0"/>
      </w:pPr>
      <w:r w:rsidRPr="00D31741">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42616C" w:rsidRPr="00D31741" w:rsidRDefault="0042616C" w:rsidP="002E0DFA">
      <w:pPr>
        <w:pStyle w:val="a8"/>
        <w:spacing w:before="0" w:beforeAutospacing="0" w:after="0" w:afterAutospacing="0"/>
      </w:pPr>
      <w:r w:rsidRPr="00D31741">
        <w:lastRenderedPageBreak/>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r w:rsidRPr="00D31741">
        <w:br/>
        <w:t xml:space="preserve">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30" w:anchor="n4" w:history="1">
        <w:r w:rsidRPr="00D31741">
          <w:rPr>
            <w:rStyle w:val="a3"/>
          </w:rPr>
          <w:t>4.4 - 4.7</w:t>
        </w:r>
      </w:hyperlink>
      <w:r w:rsidRPr="00D31741">
        <w:t xml:space="preserve"> Правил.</w:t>
      </w:r>
    </w:p>
    <w:p w:rsidR="0042616C" w:rsidRPr="00D31741" w:rsidRDefault="0042616C" w:rsidP="002E0DFA">
      <w:pPr>
        <w:pStyle w:val="a8"/>
        <w:spacing w:before="0" w:beforeAutospacing="0" w:after="0" w:afterAutospacing="0"/>
        <w:rPr>
          <w:b/>
          <w:bCs/>
        </w:rPr>
      </w:pPr>
    </w:p>
    <w:p w:rsidR="0042616C" w:rsidRPr="00D31741" w:rsidRDefault="0042616C" w:rsidP="0042616C">
      <w:pPr>
        <w:pStyle w:val="a8"/>
        <w:spacing w:before="0" w:beforeAutospacing="0" w:after="0" w:afterAutospacing="0"/>
        <w:jc w:val="both"/>
        <w:rPr>
          <w:u w:val="single"/>
        </w:rPr>
      </w:pPr>
      <w:r w:rsidRPr="00D31741">
        <w:rPr>
          <w:b/>
          <w:bCs/>
          <w:u w:val="single"/>
        </w:rPr>
        <w:t>5. Обязанности пассажиров</w:t>
      </w:r>
    </w:p>
    <w:p w:rsidR="0042616C" w:rsidRPr="00D31741" w:rsidRDefault="0042616C" w:rsidP="0042616C">
      <w:pPr>
        <w:pStyle w:val="a8"/>
        <w:spacing w:before="0" w:beforeAutospacing="0" w:after="0" w:afterAutospacing="0"/>
        <w:jc w:val="both"/>
      </w:pPr>
      <w:r w:rsidRPr="00D31741">
        <w:t>5.1. Пассажиры обязаны:</w:t>
      </w:r>
    </w:p>
    <w:p w:rsidR="0042616C" w:rsidRPr="00D31741" w:rsidRDefault="0042616C" w:rsidP="0042616C">
      <w:pPr>
        <w:pStyle w:val="a8"/>
        <w:numPr>
          <w:ilvl w:val="0"/>
          <w:numId w:val="9"/>
        </w:numPr>
        <w:spacing w:before="0" w:beforeAutospacing="0" w:after="0" w:afterAutospacing="0"/>
        <w:jc w:val="both"/>
      </w:pPr>
      <w:r w:rsidRPr="00D31741">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42616C" w:rsidRPr="00D31741" w:rsidRDefault="0042616C" w:rsidP="0042616C">
      <w:pPr>
        <w:pStyle w:val="a8"/>
        <w:numPr>
          <w:ilvl w:val="0"/>
          <w:numId w:val="9"/>
        </w:numPr>
        <w:spacing w:before="0" w:beforeAutospacing="0" w:after="0" w:afterAutospacing="0"/>
        <w:jc w:val="both"/>
      </w:pPr>
      <w:r w:rsidRPr="00D31741">
        <w:t>посадку и высадку производить со стороны тротуара или обочины и только после полной остановки транспортного средства.</w:t>
      </w:r>
    </w:p>
    <w:p w:rsidR="0042616C" w:rsidRPr="00D31741" w:rsidRDefault="0042616C" w:rsidP="0042616C">
      <w:pPr>
        <w:pStyle w:val="a8"/>
        <w:spacing w:before="0" w:beforeAutospacing="0" w:after="0" w:afterAutospacing="0"/>
        <w:jc w:val="both"/>
      </w:pPr>
      <w:r w:rsidRPr="00D31741">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42616C" w:rsidRPr="00D31741" w:rsidRDefault="0042616C" w:rsidP="0042616C">
      <w:pPr>
        <w:pStyle w:val="a8"/>
        <w:spacing w:before="0" w:beforeAutospacing="0" w:after="0" w:afterAutospacing="0"/>
        <w:jc w:val="both"/>
      </w:pPr>
      <w:r w:rsidRPr="00D31741">
        <w:t>5.2. Пассажирам запрещается:</w:t>
      </w:r>
    </w:p>
    <w:p w:rsidR="0042616C" w:rsidRPr="00D31741" w:rsidRDefault="0042616C" w:rsidP="0042616C">
      <w:pPr>
        <w:pStyle w:val="a8"/>
        <w:numPr>
          <w:ilvl w:val="0"/>
          <w:numId w:val="10"/>
        </w:numPr>
        <w:spacing w:before="0" w:beforeAutospacing="0" w:after="0" w:afterAutospacing="0"/>
        <w:jc w:val="both"/>
      </w:pPr>
      <w:r w:rsidRPr="00D31741">
        <w:t>отвлекать водителя от управления транспортным средством во время его движения;</w:t>
      </w:r>
    </w:p>
    <w:p w:rsidR="0042616C" w:rsidRPr="00D31741" w:rsidRDefault="0042616C" w:rsidP="0042616C">
      <w:pPr>
        <w:pStyle w:val="a8"/>
        <w:numPr>
          <w:ilvl w:val="0"/>
          <w:numId w:val="10"/>
        </w:numPr>
        <w:spacing w:before="0" w:beforeAutospacing="0" w:after="0" w:afterAutospacing="0"/>
        <w:jc w:val="both"/>
      </w:pPr>
      <w:r w:rsidRPr="00D31741">
        <w:t>при поездке на грузовом автомобиле с бортовой платформой стоять, сидеть на бортах или на грузе выше бортов;</w:t>
      </w:r>
    </w:p>
    <w:p w:rsidR="0042616C" w:rsidRPr="00D31741" w:rsidRDefault="0042616C" w:rsidP="0042616C">
      <w:pPr>
        <w:pStyle w:val="a8"/>
        <w:numPr>
          <w:ilvl w:val="0"/>
          <w:numId w:val="10"/>
        </w:numPr>
        <w:spacing w:before="0" w:beforeAutospacing="0" w:after="0" w:afterAutospacing="0"/>
        <w:jc w:val="both"/>
      </w:pPr>
      <w:r w:rsidRPr="00D31741">
        <w:t>открывать двери транспортного средства во время его движения.</w:t>
      </w:r>
    </w:p>
    <w:p w:rsidR="0042616C" w:rsidRPr="00D31741" w:rsidRDefault="0042616C" w:rsidP="0042616C">
      <w:pPr>
        <w:pStyle w:val="a8"/>
        <w:spacing w:before="0" w:beforeAutospacing="0" w:after="0" w:afterAutospacing="0"/>
        <w:jc w:val="both"/>
        <w:rPr>
          <w:b/>
          <w:bCs/>
        </w:rPr>
      </w:pPr>
    </w:p>
    <w:p w:rsidR="0042616C" w:rsidRPr="00D31741" w:rsidRDefault="0042616C" w:rsidP="0042616C">
      <w:pPr>
        <w:pStyle w:val="a8"/>
        <w:spacing w:before="0" w:beforeAutospacing="0" w:after="0" w:afterAutospacing="0"/>
        <w:jc w:val="both"/>
        <w:rPr>
          <w:b/>
          <w:bCs/>
          <w:u w:val="single"/>
        </w:rPr>
      </w:pPr>
    </w:p>
    <w:p w:rsidR="0042616C" w:rsidRPr="00D31741" w:rsidRDefault="0042616C" w:rsidP="0042616C">
      <w:pPr>
        <w:pStyle w:val="a8"/>
        <w:spacing w:before="0" w:beforeAutospacing="0" w:after="0" w:afterAutospacing="0"/>
        <w:jc w:val="both"/>
      </w:pPr>
    </w:p>
    <w:p w:rsidR="0042616C" w:rsidRPr="00D31741" w:rsidRDefault="0042616C" w:rsidP="0042616C">
      <w:pPr>
        <w:pStyle w:val="a8"/>
        <w:spacing w:before="0" w:beforeAutospacing="0" w:after="0" w:afterAutospacing="0"/>
        <w:jc w:val="both"/>
      </w:pPr>
    </w:p>
    <w:p w:rsidR="004F22DF" w:rsidRDefault="004F22DF" w:rsidP="0042616C">
      <w:pPr>
        <w:jc w:val="center"/>
        <w:rPr>
          <w:rFonts w:ascii="Times New Roman" w:hAnsi="Times New Roman" w:cs="Times New Roman"/>
          <w:sz w:val="24"/>
          <w:szCs w:val="24"/>
        </w:rPr>
      </w:pPr>
    </w:p>
    <w:p w:rsidR="0042616C" w:rsidRPr="00D31741" w:rsidRDefault="0042616C" w:rsidP="0042616C">
      <w:pPr>
        <w:jc w:val="center"/>
        <w:rPr>
          <w:rFonts w:ascii="Times New Roman" w:hAnsi="Times New Roman" w:cs="Times New Roman"/>
          <w:sz w:val="24"/>
          <w:szCs w:val="24"/>
        </w:rPr>
      </w:pPr>
      <w:r w:rsidRPr="00D31741">
        <w:rPr>
          <w:rFonts w:ascii="Times New Roman" w:hAnsi="Times New Roman" w:cs="Times New Roman"/>
          <w:noProof/>
          <w:sz w:val="24"/>
          <w:szCs w:val="24"/>
        </w:rPr>
        <w:drawing>
          <wp:inline distT="0" distB="0" distL="0" distR="0">
            <wp:extent cx="4962525" cy="2371725"/>
            <wp:effectExtent l="19050" t="0" r="9525" b="0"/>
            <wp:docPr id="2" name="Рисунок 2" descr="Учебная 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ебная езда"/>
                    <pic:cNvPicPr>
                      <a:picLocks noChangeAspect="1" noChangeArrowheads="1"/>
                    </pic:cNvPicPr>
                  </pic:nvPicPr>
                  <pic:blipFill>
                    <a:blip r:embed="rId31" r:link="rId32" cstate="print"/>
                    <a:srcRect/>
                    <a:stretch>
                      <a:fillRect/>
                    </a:stretch>
                  </pic:blipFill>
                  <pic:spPr bwMode="auto">
                    <a:xfrm>
                      <a:off x="0" y="0"/>
                      <a:ext cx="4962525" cy="2371725"/>
                    </a:xfrm>
                    <a:prstGeom prst="rect">
                      <a:avLst/>
                    </a:prstGeom>
                    <a:noFill/>
                    <a:ln w="9525">
                      <a:noFill/>
                      <a:miter lim="800000"/>
                      <a:headEnd/>
                      <a:tailEnd/>
                    </a:ln>
                  </pic:spPr>
                </pic:pic>
              </a:graphicData>
            </a:graphic>
          </wp:inline>
        </w:drawing>
      </w:r>
    </w:p>
    <w:p w:rsidR="0042616C" w:rsidRPr="00D31741" w:rsidRDefault="0042616C" w:rsidP="0042616C">
      <w:pPr>
        <w:pStyle w:val="a8"/>
        <w:spacing w:before="0" w:beforeAutospacing="0" w:after="0" w:afterAutospacing="0"/>
        <w:jc w:val="both"/>
        <w:rPr>
          <w:b/>
          <w:bCs/>
        </w:rPr>
      </w:pPr>
    </w:p>
    <w:p w:rsidR="0042616C" w:rsidRPr="00D31741" w:rsidRDefault="0042616C" w:rsidP="0042616C">
      <w:pPr>
        <w:pStyle w:val="a8"/>
        <w:spacing w:before="0" w:beforeAutospacing="0" w:after="0" w:afterAutospacing="0"/>
        <w:jc w:val="both"/>
      </w:pPr>
      <w:r w:rsidRPr="00D31741">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r w:rsidRPr="00D31741">
        <w:br/>
        <w:t>Запрещается перевозить детей до 12-летнего возраста на заднем сиденье мотоцикла.</w:t>
      </w:r>
    </w:p>
    <w:p w:rsidR="0042616C" w:rsidRPr="00D31741" w:rsidRDefault="0042616C" w:rsidP="0042616C">
      <w:pPr>
        <w:pStyle w:val="a8"/>
        <w:spacing w:before="0" w:beforeAutospacing="0" w:after="0" w:afterAutospacing="0"/>
        <w:jc w:val="both"/>
      </w:pPr>
      <w:r w:rsidRPr="00D31741">
        <w:rPr>
          <w:b/>
          <w:bCs/>
        </w:rPr>
        <w:lastRenderedPageBreak/>
        <w:t>24. Дополнительные требования к движению велосипедов, мопедов, гужевых повозок, а также прогону животных</w:t>
      </w:r>
    </w:p>
    <w:p w:rsidR="0042616C" w:rsidRPr="00D31741" w:rsidRDefault="0042616C" w:rsidP="0042616C">
      <w:pPr>
        <w:pStyle w:val="a8"/>
        <w:spacing w:before="0" w:beforeAutospacing="0" w:after="0" w:afterAutospacing="0"/>
        <w:jc w:val="both"/>
      </w:pPr>
      <w:r w:rsidRPr="00D31741">
        <w:t>24.1. Управлять велосипедом, гужевой повозкой (санями), быть погонщиком вьючных, верховых животных или стада при движении по дорогам разрешается лицам не моложе 14 лет, а мопедом — не моложе 16 лет.</w:t>
      </w:r>
    </w:p>
    <w:p w:rsidR="0042616C" w:rsidRPr="00D31741" w:rsidRDefault="0042616C" w:rsidP="002E0DFA">
      <w:pPr>
        <w:pStyle w:val="a8"/>
        <w:spacing w:before="0" w:beforeAutospacing="0" w:after="0" w:afterAutospacing="0"/>
      </w:pPr>
      <w:r w:rsidRPr="00D31741">
        <w:t>24.2. Велосипеды, мопеды, гужевые повозки (сани), верховые и вьючные животные должны двигаться только в один ряд возможно правее. Допускается движение по обочине, если это не создает помех пешеходам.</w:t>
      </w:r>
      <w:r w:rsidRPr="00D31741">
        <w:br/>
        <w:t>24.3. Водителям велосипеда и мопеда запрещается:</w:t>
      </w:r>
    </w:p>
    <w:p w:rsidR="0042616C" w:rsidRPr="00D31741" w:rsidRDefault="0042616C" w:rsidP="0042616C">
      <w:pPr>
        <w:pStyle w:val="a8"/>
        <w:numPr>
          <w:ilvl w:val="0"/>
          <w:numId w:val="12"/>
        </w:numPr>
        <w:spacing w:before="0" w:beforeAutospacing="0" w:after="0" w:afterAutospacing="0"/>
        <w:jc w:val="both"/>
      </w:pPr>
      <w:r w:rsidRPr="00D31741">
        <w:t>ездить, не держась за руль хотя бы одной рукой;</w:t>
      </w:r>
    </w:p>
    <w:p w:rsidR="0042616C" w:rsidRPr="00D31741" w:rsidRDefault="0042616C" w:rsidP="0042616C">
      <w:pPr>
        <w:pStyle w:val="a8"/>
        <w:numPr>
          <w:ilvl w:val="0"/>
          <w:numId w:val="12"/>
        </w:numPr>
        <w:spacing w:before="0" w:beforeAutospacing="0" w:after="0" w:afterAutospacing="0"/>
        <w:jc w:val="both"/>
      </w:pPr>
      <w:r w:rsidRPr="00D31741">
        <w:t>перевозить пассажиров, кроме ребенка в возрасте до 7 лет на дополнительном сиденье, оборудованном надежными подножками;</w:t>
      </w:r>
    </w:p>
    <w:p w:rsidR="0042616C" w:rsidRPr="00D31741" w:rsidRDefault="0042616C" w:rsidP="0042616C">
      <w:pPr>
        <w:pStyle w:val="a8"/>
        <w:numPr>
          <w:ilvl w:val="0"/>
          <w:numId w:val="12"/>
        </w:numPr>
        <w:spacing w:before="0" w:beforeAutospacing="0" w:after="0" w:afterAutospacing="0"/>
        <w:jc w:val="both"/>
      </w:pPr>
      <w:r w:rsidRPr="00D31741">
        <w:t xml:space="preserve">перевозить груз, который выступает более чем на </w:t>
      </w:r>
      <w:smartTag w:uri="urn:schemas-microsoft-com:office:smarttags" w:element="metricconverter">
        <w:smartTagPr>
          <w:attr w:name="ProductID" w:val="0,5 м"/>
        </w:smartTagPr>
        <w:r w:rsidRPr="00D31741">
          <w:t>0,5 м</w:t>
        </w:r>
      </w:smartTag>
      <w:r w:rsidRPr="00D31741">
        <w:t xml:space="preserve"> по длине или ширине за габариты, или груз, мешающий управлению;</w:t>
      </w:r>
    </w:p>
    <w:p w:rsidR="0042616C" w:rsidRDefault="0042616C" w:rsidP="0042616C">
      <w:pPr>
        <w:pStyle w:val="a8"/>
        <w:numPr>
          <w:ilvl w:val="0"/>
          <w:numId w:val="12"/>
        </w:numPr>
        <w:spacing w:before="0" w:beforeAutospacing="0" w:after="0" w:afterAutospacing="0"/>
        <w:jc w:val="both"/>
      </w:pPr>
      <w:r w:rsidRPr="00D31741">
        <w:t>двигаться по дороге при наличии рядом велосипедной дорожки;</w:t>
      </w: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Default="00D234BF" w:rsidP="00D234BF">
      <w:pPr>
        <w:pStyle w:val="a8"/>
        <w:spacing w:before="0" w:beforeAutospacing="0" w:after="0" w:afterAutospacing="0"/>
        <w:jc w:val="both"/>
      </w:pPr>
    </w:p>
    <w:p w:rsidR="00D234BF" w:rsidRPr="00D31741" w:rsidRDefault="00D234BF" w:rsidP="00D234BF">
      <w:pPr>
        <w:pStyle w:val="a8"/>
        <w:spacing w:before="0" w:beforeAutospacing="0" w:after="0" w:afterAutospacing="0"/>
        <w:jc w:val="both"/>
      </w:pPr>
    </w:p>
    <w:p w:rsidR="00D234BF" w:rsidRDefault="0042616C" w:rsidP="00667B6A">
      <w:pPr>
        <w:rPr>
          <w:rFonts w:ascii="Times New Roman" w:hAnsi="Times New Roman" w:cs="Times New Roman"/>
          <w:b/>
          <w:i/>
          <w:color w:val="333399"/>
          <w:sz w:val="24"/>
          <w:szCs w:val="24"/>
        </w:rPr>
      </w:pPr>
      <w:r w:rsidRPr="009327CE">
        <w:rPr>
          <w:rFonts w:ascii="Times New Roman" w:hAnsi="Times New Roman" w:cs="Times New Roman"/>
          <w:b/>
          <w:i/>
          <w:color w:val="333399"/>
          <w:sz w:val="24"/>
          <w:szCs w:val="24"/>
        </w:rPr>
        <w:t>Приложение № 3</w:t>
      </w:r>
    </w:p>
    <w:p w:rsidR="00D234BF" w:rsidRDefault="00D234BF" w:rsidP="00667B6A">
      <w:pPr>
        <w:rPr>
          <w:rFonts w:ascii="Times New Roman" w:hAnsi="Times New Roman" w:cs="Times New Roman"/>
          <w:b/>
          <w:i/>
          <w:color w:val="333399"/>
          <w:sz w:val="24"/>
          <w:szCs w:val="24"/>
        </w:rPr>
      </w:pPr>
    </w:p>
    <w:p w:rsidR="00D234BF" w:rsidRDefault="00D234BF" w:rsidP="00667B6A">
      <w:pPr>
        <w:rPr>
          <w:rFonts w:ascii="Times New Roman" w:hAnsi="Times New Roman" w:cs="Times New Roman"/>
          <w:b/>
          <w:i/>
          <w:color w:val="333399"/>
          <w:sz w:val="24"/>
          <w:szCs w:val="24"/>
        </w:rPr>
      </w:pPr>
    </w:p>
    <w:p w:rsidR="0042616C" w:rsidRPr="00667B6A" w:rsidRDefault="0042616C" w:rsidP="00667B6A">
      <w:pPr>
        <w:rPr>
          <w:rFonts w:ascii="Times New Roman" w:hAnsi="Times New Roman" w:cs="Times New Roman"/>
          <w:b/>
          <w:i/>
          <w:color w:val="333399"/>
          <w:sz w:val="24"/>
          <w:szCs w:val="24"/>
        </w:rPr>
      </w:pPr>
      <w:r w:rsidRPr="009327CE">
        <w:rPr>
          <w:rFonts w:ascii="Times New Roman" w:hAnsi="Times New Roman" w:cs="Times New Roman"/>
          <w:b/>
          <w:caps/>
          <w:sz w:val="24"/>
          <w:szCs w:val="24"/>
        </w:rPr>
        <w:t>обязанности педагога, ответ</w:t>
      </w:r>
      <w:r w:rsidR="00667B6A">
        <w:rPr>
          <w:rFonts w:ascii="Times New Roman" w:hAnsi="Times New Roman" w:cs="Times New Roman"/>
          <w:b/>
          <w:caps/>
          <w:sz w:val="24"/>
          <w:szCs w:val="24"/>
        </w:rPr>
        <w:t>ственного за организацию работ</w:t>
      </w:r>
      <w:r w:rsidRPr="009327CE">
        <w:rPr>
          <w:rFonts w:ascii="Times New Roman" w:hAnsi="Times New Roman" w:cs="Times New Roman"/>
          <w:b/>
          <w:caps/>
          <w:sz w:val="24"/>
          <w:szCs w:val="24"/>
        </w:rPr>
        <w:t>по профилактике ДДТТ</w:t>
      </w:r>
      <w:r w:rsidRPr="009327CE">
        <w:rPr>
          <w:rFonts w:ascii="Times New Roman" w:hAnsi="Times New Roman" w:cs="Times New Roman"/>
          <w:sz w:val="24"/>
          <w:szCs w:val="24"/>
        </w:rPr>
        <w:t>В обязанности педагога, ответственного за организацию профилактики ДДТТ, входит следующее.</w:t>
      </w:r>
    </w:p>
    <w:p w:rsidR="0042616C" w:rsidRPr="009327CE" w:rsidRDefault="0042616C" w:rsidP="0042616C">
      <w:pPr>
        <w:numPr>
          <w:ilvl w:val="0"/>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Организация работы ОУ по профилактике ДДТТ в соответствии с планами совместной работы Госавтоинспекции и органа управления образованием.</w:t>
      </w:r>
    </w:p>
    <w:p w:rsidR="0042616C" w:rsidRPr="009327CE" w:rsidRDefault="0042616C" w:rsidP="0042616C">
      <w:pPr>
        <w:numPr>
          <w:ilvl w:val="0"/>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Осуществление контроля за выполнением учебного плана и программы занятий по ПДД в образовательном процессе.</w:t>
      </w:r>
    </w:p>
    <w:p w:rsidR="0042616C" w:rsidRPr="009327CE" w:rsidRDefault="0042616C" w:rsidP="0042616C">
      <w:pPr>
        <w:numPr>
          <w:ilvl w:val="0"/>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Осуществление постоянного контакта с подразделением пропаганды Госавтоинспекции в:</w:t>
      </w:r>
    </w:p>
    <w:p w:rsidR="0042616C" w:rsidRPr="009327CE" w:rsidRDefault="0042616C" w:rsidP="0042616C">
      <w:pPr>
        <w:numPr>
          <w:ilvl w:val="1"/>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организации совместных профилактических мероприятий с учащимися и их родителями;</w:t>
      </w:r>
    </w:p>
    <w:p w:rsidR="0042616C" w:rsidRPr="009327CE" w:rsidRDefault="0042616C" w:rsidP="0042616C">
      <w:pPr>
        <w:numPr>
          <w:ilvl w:val="1"/>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оформлении «уголка безопасности», кабинета ОБЖ;</w:t>
      </w:r>
    </w:p>
    <w:p w:rsidR="0042616C" w:rsidRPr="009327CE" w:rsidRDefault="0042616C" w:rsidP="0042616C">
      <w:pPr>
        <w:numPr>
          <w:ilvl w:val="1"/>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обеспечении учащихся методической литературой и наглядными пособиями;</w:t>
      </w:r>
    </w:p>
    <w:p w:rsidR="0042616C" w:rsidRPr="009327CE" w:rsidRDefault="0042616C" w:rsidP="0042616C">
      <w:pPr>
        <w:numPr>
          <w:ilvl w:val="1"/>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техническом оборудовании автоплощадки (автогородка).</w:t>
      </w:r>
    </w:p>
    <w:p w:rsidR="0042616C" w:rsidRPr="009327CE" w:rsidRDefault="0042616C" w:rsidP="0042616C">
      <w:pPr>
        <w:numPr>
          <w:ilvl w:val="0"/>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42616C" w:rsidRPr="009327CE" w:rsidRDefault="0042616C" w:rsidP="0042616C">
      <w:pPr>
        <w:numPr>
          <w:ilvl w:val="0"/>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832C2F" w:rsidRDefault="0042616C" w:rsidP="002E0DFA">
      <w:pPr>
        <w:numPr>
          <w:ilvl w:val="0"/>
          <w:numId w:val="13"/>
        </w:numPr>
        <w:spacing w:after="0" w:line="240" w:lineRule="auto"/>
        <w:jc w:val="both"/>
        <w:rPr>
          <w:rFonts w:ascii="Times New Roman" w:hAnsi="Times New Roman" w:cs="Times New Roman"/>
          <w:sz w:val="24"/>
          <w:szCs w:val="24"/>
        </w:rPr>
      </w:pPr>
      <w:r w:rsidRPr="009327CE">
        <w:rPr>
          <w:rFonts w:ascii="Times New Roman" w:hAnsi="Times New Roman" w:cs="Times New Roman"/>
          <w:sz w:val="24"/>
          <w:szCs w:val="24"/>
        </w:rPr>
        <w:t>Организация работы отряда ЮИД.</w:t>
      </w: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Default="00D234BF" w:rsidP="00D234BF">
      <w:pPr>
        <w:spacing w:after="0" w:line="240" w:lineRule="auto"/>
        <w:jc w:val="both"/>
        <w:rPr>
          <w:rFonts w:ascii="Times New Roman" w:hAnsi="Times New Roman" w:cs="Times New Roman"/>
          <w:sz w:val="24"/>
          <w:szCs w:val="24"/>
        </w:rPr>
      </w:pPr>
    </w:p>
    <w:p w:rsidR="00D234BF" w:rsidRPr="002E0DFA" w:rsidRDefault="00D234BF" w:rsidP="00D234BF">
      <w:pPr>
        <w:spacing w:after="0" w:line="240" w:lineRule="auto"/>
        <w:jc w:val="both"/>
        <w:rPr>
          <w:rFonts w:ascii="Times New Roman" w:hAnsi="Times New Roman" w:cs="Times New Roman"/>
          <w:sz w:val="24"/>
          <w:szCs w:val="24"/>
        </w:rPr>
      </w:pPr>
    </w:p>
    <w:p w:rsidR="009327CE" w:rsidRDefault="0042616C" w:rsidP="009327CE">
      <w:pPr>
        <w:jc w:val="right"/>
        <w:rPr>
          <w:rFonts w:ascii="Times New Roman" w:hAnsi="Times New Roman" w:cs="Times New Roman"/>
          <w:b/>
          <w:i/>
          <w:color w:val="333399"/>
          <w:sz w:val="24"/>
          <w:szCs w:val="24"/>
        </w:rPr>
      </w:pPr>
      <w:r w:rsidRPr="009327CE">
        <w:rPr>
          <w:rFonts w:ascii="Times New Roman" w:hAnsi="Times New Roman" w:cs="Times New Roman"/>
          <w:b/>
          <w:i/>
          <w:color w:val="333399"/>
          <w:sz w:val="24"/>
          <w:szCs w:val="24"/>
        </w:rPr>
        <w:t>Приложение</w:t>
      </w:r>
      <w:r w:rsidR="00D31741">
        <w:rPr>
          <w:rFonts w:ascii="Times New Roman" w:hAnsi="Times New Roman" w:cs="Times New Roman"/>
          <w:b/>
          <w:i/>
          <w:color w:val="333399"/>
          <w:sz w:val="24"/>
          <w:szCs w:val="24"/>
        </w:rPr>
        <w:t xml:space="preserve"> 4</w:t>
      </w:r>
    </w:p>
    <w:p w:rsidR="00484470" w:rsidRDefault="0042616C" w:rsidP="00484470">
      <w:pPr>
        <w:ind w:left="-426"/>
        <w:rPr>
          <w:rFonts w:ascii="Times New Roman" w:hAnsi="Times New Roman" w:cs="Times New Roman"/>
          <w:b/>
          <w:i/>
          <w:color w:val="333399"/>
          <w:sz w:val="24"/>
          <w:szCs w:val="24"/>
        </w:rPr>
      </w:pPr>
      <w:r w:rsidRPr="009327CE">
        <w:rPr>
          <w:rFonts w:ascii="Times New Roman" w:hAnsi="Times New Roman" w:cs="Times New Roman"/>
          <w:b/>
          <w:caps/>
          <w:sz w:val="24"/>
          <w:szCs w:val="24"/>
        </w:rPr>
        <w:t>технология проведения «минутки»по безопасности движения</w:t>
      </w:r>
      <w:r w:rsidRPr="009327CE">
        <w:rPr>
          <w:rFonts w:ascii="Times New Roman" w:hAnsi="Times New Roman" w:cs="Times New Roman"/>
          <w:b/>
          <w:sz w:val="24"/>
          <w:szCs w:val="24"/>
        </w:rPr>
        <w:t xml:space="preserve">«Минутка» </w:t>
      </w:r>
      <w:r w:rsidRPr="009327CE">
        <w:rPr>
          <w:rFonts w:ascii="Times New Roman" w:hAnsi="Times New Roman" w:cs="Times New Roman"/>
          <w:sz w:val="24"/>
          <w:szCs w:val="24"/>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r w:rsidRPr="009327CE">
        <w:rPr>
          <w:rFonts w:ascii="Times New Roman" w:hAnsi="Times New Roman" w:cs="Times New Roman"/>
          <w:b/>
          <w:sz w:val="24"/>
          <w:szCs w:val="24"/>
        </w:rPr>
        <w:t>Цель «минутки»</w:t>
      </w:r>
      <w:r w:rsidRPr="009327CE">
        <w:rPr>
          <w:rFonts w:ascii="Times New Roman" w:hAnsi="Times New Roman" w:cs="Times New Roman"/>
          <w:sz w:val="24"/>
          <w:szCs w:val="24"/>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42616C" w:rsidRPr="009327CE" w:rsidRDefault="0042616C" w:rsidP="00484470">
      <w:pPr>
        <w:ind w:left="-426"/>
        <w:jc w:val="right"/>
        <w:rPr>
          <w:rFonts w:ascii="Times New Roman" w:hAnsi="Times New Roman" w:cs="Times New Roman"/>
          <w:b/>
          <w:i/>
          <w:color w:val="333399"/>
          <w:sz w:val="24"/>
          <w:szCs w:val="24"/>
        </w:rPr>
      </w:pPr>
      <w:r w:rsidRPr="009327CE">
        <w:rPr>
          <w:rFonts w:ascii="Times New Roman" w:hAnsi="Times New Roman" w:cs="Times New Roman"/>
          <w:b/>
          <w:i/>
          <w:color w:val="333399"/>
          <w:sz w:val="24"/>
          <w:szCs w:val="24"/>
        </w:rPr>
        <w:t>Приложение № 5</w:t>
      </w:r>
    </w:p>
    <w:p w:rsidR="0042616C" w:rsidRPr="009327CE" w:rsidRDefault="0042616C" w:rsidP="004F22DF">
      <w:pPr>
        <w:rPr>
          <w:rFonts w:ascii="Times New Roman" w:hAnsi="Times New Roman" w:cs="Times New Roman"/>
          <w:b/>
          <w:bCs/>
          <w:caps/>
          <w:color w:val="000000"/>
          <w:sz w:val="24"/>
          <w:szCs w:val="24"/>
        </w:rPr>
      </w:pPr>
      <w:r w:rsidRPr="009327CE">
        <w:rPr>
          <w:rFonts w:ascii="Times New Roman" w:hAnsi="Times New Roman" w:cs="Times New Roman"/>
          <w:b/>
          <w:bCs/>
          <w:caps/>
          <w:color w:val="000000"/>
          <w:sz w:val="24"/>
          <w:szCs w:val="24"/>
        </w:rPr>
        <w:t>Рекомендации по оформлению уголка безопасности дорожного движения в ОУ</w:t>
      </w:r>
    </w:p>
    <w:p w:rsidR="0042616C" w:rsidRPr="00832C2F" w:rsidRDefault="0042616C" w:rsidP="00832C2F">
      <w:pPr>
        <w:tabs>
          <w:tab w:val="left" w:pos="360"/>
        </w:tabs>
        <w:rPr>
          <w:rFonts w:ascii="Times New Roman" w:hAnsi="Times New Roman" w:cs="Times New Roman"/>
          <w:color w:val="000000"/>
          <w:sz w:val="24"/>
          <w:szCs w:val="24"/>
        </w:rPr>
      </w:pPr>
      <w:r w:rsidRPr="009327CE">
        <w:rPr>
          <w:rFonts w:ascii="Times New Roman" w:hAnsi="Times New Roman" w:cs="Times New Roman"/>
          <w:b/>
          <w:bCs/>
          <w:color w:val="000000"/>
          <w:sz w:val="24"/>
          <w:szCs w:val="24"/>
        </w:rPr>
        <w:t> </w:t>
      </w:r>
      <w:r w:rsidRPr="009327CE">
        <w:rPr>
          <w:rFonts w:ascii="Times New Roman" w:hAnsi="Times New Roman" w:cs="Times New Roman"/>
          <w:color w:val="000000"/>
          <w:sz w:val="24"/>
          <w:szCs w:val="24"/>
        </w:rPr>
        <w:t>   Уголок должен соответствовать общим требованиям, предъявляемым к его оформлению.Основные требования к уголку безопасности дорожного движения: месторасположение, содержание, функциональность.</w:t>
      </w:r>
      <w:r w:rsidRPr="009327CE">
        <w:rPr>
          <w:rFonts w:ascii="Times New Roman" w:hAnsi="Times New Roman" w:cs="Times New Roman"/>
          <w:b/>
          <w:bCs/>
          <w:color w:val="000000"/>
          <w:sz w:val="24"/>
          <w:szCs w:val="24"/>
        </w:rPr>
        <w:t>1. Требования к расположению</w:t>
      </w:r>
      <w:r w:rsidRPr="009327CE">
        <w:rPr>
          <w:rFonts w:ascii="Times New Roman" w:hAnsi="Times New Roman" w:cs="Times New Roman"/>
          <w:color w:val="000000"/>
          <w:sz w:val="24"/>
          <w:szCs w:val="24"/>
        </w:rPr>
        <w:t>Уголок должен располагаться на видном месте. Это требование необходимо выполнять для того, чтобы предлагаемая информация была доступна большому количеству людей: не только учащимся ОУ, но и родителям, педагогам, детям других школ, которые приезжают на всевозможные мероприятия в данное учебное учреждение.</w:t>
      </w:r>
    </w:p>
    <w:p w:rsidR="0042616C" w:rsidRPr="009327CE" w:rsidRDefault="0042616C" w:rsidP="00484470">
      <w:pPr>
        <w:tabs>
          <w:tab w:val="left" w:pos="360"/>
        </w:tabs>
        <w:rPr>
          <w:rFonts w:ascii="Times New Roman" w:hAnsi="Times New Roman" w:cs="Times New Roman"/>
          <w:b/>
          <w:bCs/>
          <w:color w:val="000000"/>
          <w:sz w:val="24"/>
          <w:szCs w:val="24"/>
        </w:rPr>
      </w:pPr>
      <w:r w:rsidRPr="009327CE">
        <w:rPr>
          <w:rFonts w:ascii="Times New Roman" w:hAnsi="Times New Roman" w:cs="Times New Roman"/>
          <w:b/>
          <w:bCs/>
          <w:color w:val="000000"/>
          <w:sz w:val="24"/>
          <w:szCs w:val="24"/>
        </w:rPr>
        <w:t>2. Требования к содержанию</w:t>
      </w:r>
    </w:p>
    <w:p w:rsidR="0042616C" w:rsidRPr="009327CE" w:rsidRDefault="0042616C" w:rsidP="009327CE">
      <w:pPr>
        <w:numPr>
          <w:ilvl w:val="3"/>
          <w:numId w:val="2"/>
        </w:numPr>
        <w:tabs>
          <w:tab w:val="clear" w:pos="2880"/>
          <w:tab w:val="left" w:pos="0"/>
          <w:tab w:val="left" w:pos="426"/>
        </w:tabs>
        <w:autoSpaceDE w:val="0"/>
        <w:spacing w:after="0" w:line="240" w:lineRule="auto"/>
        <w:ind w:left="426" w:firstLine="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Выпис</w:t>
      </w:r>
      <w:r w:rsidR="009327CE">
        <w:rPr>
          <w:rFonts w:ascii="Times New Roman" w:hAnsi="Times New Roman" w:cs="Times New Roman"/>
          <w:color w:val="000000"/>
          <w:sz w:val="24"/>
          <w:szCs w:val="24"/>
        </w:rPr>
        <w:t>ка из приказа директора школы</w:t>
      </w:r>
      <w:r w:rsidRPr="009327CE">
        <w:rPr>
          <w:rFonts w:ascii="Times New Roman" w:hAnsi="Times New Roman" w:cs="Times New Roman"/>
          <w:color w:val="000000"/>
          <w:sz w:val="24"/>
          <w:szCs w:val="24"/>
        </w:rPr>
        <w:t xml:space="preserve"> о назначении ответственного за работу по профилактике детского дорожно-транспортного травматизма (с указанием Ф.И.О., должности).</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pacing w:val="-12"/>
          <w:sz w:val="24"/>
          <w:szCs w:val="24"/>
        </w:rPr>
      </w:pPr>
      <w:r w:rsidRPr="009327CE">
        <w:rPr>
          <w:rFonts w:ascii="Times New Roman" w:hAnsi="Times New Roman" w:cs="Times New Roman"/>
          <w:color w:val="000000"/>
          <w:spacing w:val="-12"/>
          <w:sz w:val="24"/>
          <w:szCs w:val="24"/>
        </w:rPr>
        <w:t>Информация о ДТП, происшедших с участием детей в районе расположения ОУ (проживания), краткий разбор причин происшествий.</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Информация ГИБДД о состоянии детского дорожно-транспортного травматизма.</w:t>
      </w:r>
    </w:p>
    <w:p w:rsidR="0042616C" w:rsidRPr="009327CE" w:rsidRDefault="0042616C" w:rsidP="0042616C">
      <w:pPr>
        <w:numPr>
          <w:ilvl w:val="3"/>
          <w:numId w:val="2"/>
        </w:numPr>
        <w:tabs>
          <w:tab w:val="clear" w:pos="2880"/>
          <w:tab w:val="left" w:pos="0"/>
          <w:tab w:val="left" w:pos="900"/>
        </w:tabs>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План работы по предупреждению детского дорожно-транспортного травматизма.</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Информация о проводимых в ОУ мероприятиях, связанных с изучением Правил дорожного движения: игр, конкурсов, соревнований (сообщение о подготовке к ним).</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Информация для родителей. Родители, ознакомившись с данной информацией, могут принимать участие в организации мероприятий.</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Схема безопасного движения учащихся по территории микрорайона ОУ:</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Основные правила пешеходов.</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Основные дорожные знаки для пешеходов (пешеходный переход, место остановки автобуса и (или) троллейбуса, место остановки трамвая, подземный пешеходный переход, надземный пешеходный переход и т. д.).</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 xml:space="preserve"> Повествование об особо опасных ситуациях на дорогах.</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 xml:space="preserve"> Информация о первой доврачебной помощи при ДТП.</w:t>
      </w:r>
    </w:p>
    <w:p w:rsidR="0042616C" w:rsidRPr="009327CE" w:rsidRDefault="0042616C" w:rsidP="0042616C">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 xml:space="preserve"> Информация об основных службах помощи (с указанием номеров телефонов и экстренных номеров операторов мобильной связи).</w:t>
      </w:r>
    </w:p>
    <w:p w:rsidR="0042616C" w:rsidRPr="009327CE" w:rsidRDefault="0042616C" w:rsidP="009327CE">
      <w:pPr>
        <w:numPr>
          <w:ilvl w:val="3"/>
          <w:numId w:val="2"/>
        </w:numPr>
        <w:tabs>
          <w:tab w:val="clear" w:pos="2880"/>
          <w:tab w:val="left" w:pos="0"/>
          <w:tab w:val="left" w:pos="900"/>
        </w:tabs>
        <w:autoSpaceDE w:val="0"/>
        <w:spacing w:after="0" w:line="240" w:lineRule="auto"/>
        <w:ind w:left="900"/>
        <w:jc w:val="both"/>
        <w:rPr>
          <w:rFonts w:ascii="Times New Roman" w:hAnsi="Times New Roman" w:cs="Times New Roman"/>
          <w:color w:val="000000"/>
          <w:sz w:val="24"/>
          <w:szCs w:val="24"/>
        </w:rPr>
      </w:pPr>
      <w:r w:rsidRPr="009327CE">
        <w:rPr>
          <w:rFonts w:ascii="Times New Roman" w:hAnsi="Times New Roman" w:cs="Times New Roman"/>
          <w:color w:val="000000"/>
          <w:sz w:val="24"/>
          <w:szCs w:val="24"/>
        </w:rPr>
        <w:t xml:space="preserve"> Загадки, истории, поучительная информация (возможно, в стихотворной форме). </w:t>
      </w:r>
    </w:p>
    <w:p w:rsidR="00D234BF" w:rsidRDefault="00D234BF" w:rsidP="0042616C">
      <w:pPr>
        <w:jc w:val="right"/>
        <w:rPr>
          <w:rFonts w:ascii="Times New Roman" w:hAnsi="Times New Roman" w:cs="Times New Roman"/>
          <w:b/>
          <w:i/>
          <w:color w:val="333399"/>
          <w:sz w:val="24"/>
          <w:szCs w:val="24"/>
        </w:rPr>
      </w:pPr>
    </w:p>
    <w:p w:rsidR="0042616C" w:rsidRPr="009327CE" w:rsidRDefault="0042616C" w:rsidP="0042616C">
      <w:pPr>
        <w:jc w:val="right"/>
        <w:rPr>
          <w:rFonts w:ascii="Times New Roman" w:hAnsi="Times New Roman" w:cs="Times New Roman"/>
          <w:b/>
          <w:i/>
          <w:color w:val="333399"/>
          <w:sz w:val="24"/>
          <w:szCs w:val="24"/>
        </w:rPr>
      </w:pPr>
      <w:r w:rsidRPr="009327CE">
        <w:rPr>
          <w:rFonts w:ascii="Times New Roman" w:hAnsi="Times New Roman" w:cs="Times New Roman"/>
          <w:b/>
          <w:i/>
          <w:color w:val="333399"/>
          <w:sz w:val="24"/>
          <w:szCs w:val="24"/>
        </w:rPr>
        <w:t>Приложение № 6</w:t>
      </w:r>
    </w:p>
    <w:p w:rsidR="00484470" w:rsidRDefault="009327CE" w:rsidP="00832C2F">
      <w:pPr>
        <w:spacing w:line="252" w:lineRule="auto"/>
        <w:rPr>
          <w:rFonts w:ascii="Times New Roman" w:hAnsi="Times New Roman" w:cs="Times New Roman"/>
          <w:sz w:val="24"/>
          <w:szCs w:val="24"/>
        </w:rPr>
      </w:pPr>
      <w:r>
        <w:rPr>
          <w:rFonts w:ascii="Times New Roman" w:hAnsi="Times New Roman" w:cs="Times New Roman"/>
          <w:b/>
          <w:caps/>
          <w:sz w:val="24"/>
          <w:szCs w:val="24"/>
        </w:rPr>
        <w:lastRenderedPageBreak/>
        <w:t xml:space="preserve">ПОЛОЖЕНИЕ </w:t>
      </w:r>
      <w:r w:rsidR="0042616C" w:rsidRPr="009327CE">
        <w:rPr>
          <w:rFonts w:ascii="Times New Roman" w:hAnsi="Times New Roman" w:cs="Times New Roman"/>
          <w:b/>
          <w:caps/>
          <w:sz w:val="24"/>
          <w:szCs w:val="24"/>
        </w:rPr>
        <w:t xml:space="preserve">об отряде </w:t>
      </w:r>
      <w:r>
        <w:rPr>
          <w:rFonts w:ascii="Times New Roman" w:hAnsi="Times New Roman" w:cs="Times New Roman"/>
          <w:b/>
          <w:caps/>
          <w:sz w:val="24"/>
          <w:szCs w:val="24"/>
        </w:rPr>
        <w:t xml:space="preserve">юных инспекторов движения </w:t>
      </w:r>
      <w:r>
        <w:rPr>
          <w:rFonts w:ascii="Times New Roman" w:hAnsi="Times New Roman" w:cs="Times New Roman"/>
          <w:b/>
          <w:caps/>
          <w:sz w:val="24"/>
          <w:szCs w:val="24"/>
        </w:rPr>
        <w:br/>
      </w:r>
      <w:r w:rsidR="0042616C" w:rsidRPr="009327CE">
        <w:rPr>
          <w:rFonts w:ascii="Times New Roman" w:hAnsi="Times New Roman" w:cs="Times New Roman"/>
          <w:b/>
          <w:sz w:val="24"/>
          <w:szCs w:val="24"/>
        </w:rPr>
        <w:t>1. Общие положения</w:t>
      </w:r>
      <w:r w:rsidR="0042616C" w:rsidRPr="009327CE">
        <w:rPr>
          <w:rFonts w:ascii="Times New Roman" w:hAnsi="Times New Roman" w:cs="Times New Roman"/>
          <w:sz w:val="24"/>
          <w:szCs w:val="24"/>
        </w:rPr>
        <w:t xml:space="preserve">1.1. Отряд юных инспекторов движения (далее ЮИД) - добровольное объединение учащихся, которое создается с целью 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учащихся в работу по пропаганде безопасного поведения на дорогах и улицах среди обучающихся 1-7 классов. 1.2. Основными задачами отряда ЮИД являются: - изучение Правил безопасного поведения на дорогах и улицах и трансляция полученных знаний;- овладение навыками проведения работы по пропаганде Правил дорожного движения;- участие в профилактической работе по предупреждению детского дорожно-транспортного травматизма; </w:t>
      </w:r>
    </w:p>
    <w:p w:rsidR="0042616C" w:rsidRPr="00832C2F" w:rsidRDefault="0042616C" w:rsidP="00832C2F">
      <w:pPr>
        <w:spacing w:line="252" w:lineRule="auto"/>
        <w:rPr>
          <w:rFonts w:ascii="Times New Roman" w:hAnsi="Times New Roman" w:cs="Times New Roman"/>
          <w:b/>
          <w:caps/>
          <w:sz w:val="24"/>
          <w:szCs w:val="24"/>
        </w:rPr>
      </w:pPr>
      <w:r w:rsidRPr="009327CE">
        <w:rPr>
          <w:rFonts w:ascii="Times New Roman" w:hAnsi="Times New Roman" w:cs="Times New Roman"/>
          <w:sz w:val="24"/>
          <w:szCs w:val="24"/>
        </w:rPr>
        <w:t xml:space="preserve">- овладение навыками оказания первой помощи пострадавшим при дорожно-транспортных происшествиях. 1.3. Деятельность отряда ЮИД регламентируется настоящим положением.1.4. Руководство работой отряда ЮИД, осуществляется руководителем, который выбирается из числа педагогических работников </w:t>
      </w:r>
      <w:r w:rsidRPr="009327CE">
        <w:rPr>
          <w:rFonts w:ascii="Times New Roman" w:hAnsi="Times New Roman" w:cs="Times New Roman"/>
          <w:color w:val="000000"/>
          <w:sz w:val="24"/>
          <w:szCs w:val="24"/>
        </w:rPr>
        <w:t>школы</w:t>
      </w:r>
      <w:r w:rsidRPr="009327CE">
        <w:rPr>
          <w:rFonts w:ascii="Times New Roman" w:hAnsi="Times New Roman" w:cs="Times New Roman"/>
          <w:sz w:val="24"/>
          <w:szCs w:val="24"/>
        </w:rPr>
        <w:t>.1.5. Отряд ЮИД может иметь собственную атрибутику (эмблему, удостоверение члена отряда ЮИД, форменную одежду).</w:t>
      </w:r>
      <w:r w:rsidRPr="009327CE">
        <w:rPr>
          <w:rFonts w:ascii="Times New Roman" w:hAnsi="Times New Roman" w:cs="Times New Roman"/>
          <w:b/>
          <w:sz w:val="24"/>
          <w:szCs w:val="24"/>
        </w:rPr>
        <w:t>2. Структура и организация работы отряда ЮИД</w:t>
      </w:r>
      <w:r w:rsidRPr="009327CE">
        <w:rPr>
          <w:rFonts w:ascii="Times New Roman" w:hAnsi="Times New Roman" w:cs="Times New Roman"/>
          <w:sz w:val="24"/>
          <w:szCs w:val="24"/>
        </w:rPr>
        <w:t>2.1. Членами отряда ЮИД могут быть учащиеся в возрасте от 10 лет, изъявившие желание активно участвовать в работе отряда ЮИД. 2.2. Прием в члены отряда ЮИД производится, на основании письменного заявления на имя руководителя отряда ЮИД. Всем членам отряда ЮИД вручается удостоверение.2.3. Минимальная численность отряда ЮИД должна быть не менее 10 человек. 2.4. Повседневное руководство работой отряда ЮИД осуществляет командира отряда. 2.5. Командир отряда ЮИД имеет следующие полномочия:- возглавляет работу отряда;- совместно с руководителем отряда ЮИД разрабатывает и выносит на утверждение план работы отряда ЮИД;- координирует и контролирует работу отряда ЮИД в соответствии с направлениями деятельности;</w:t>
      </w:r>
    </w:p>
    <w:p w:rsidR="0042616C" w:rsidRDefault="0042616C" w:rsidP="00D31741">
      <w:pPr>
        <w:spacing w:after="100" w:afterAutospacing="1" w:line="240" w:lineRule="auto"/>
        <w:rPr>
          <w:rFonts w:ascii="Times New Roman" w:eastAsia="MS Mincho" w:hAnsi="Times New Roman" w:cs="Times New Roman"/>
          <w:sz w:val="24"/>
          <w:szCs w:val="24"/>
        </w:rPr>
      </w:pPr>
      <w:r w:rsidRPr="009327CE">
        <w:rPr>
          <w:rFonts w:ascii="Times New Roman" w:hAnsi="Times New Roman" w:cs="Times New Roman"/>
          <w:b/>
          <w:spacing w:val="-6"/>
          <w:sz w:val="24"/>
          <w:szCs w:val="24"/>
        </w:rPr>
        <w:t>3. Основные направления работы  отряда юных инспекторов движе</w:t>
      </w:r>
      <w:r w:rsidRPr="009327CE">
        <w:rPr>
          <w:rFonts w:ascii="Times New Roman" w:hAnsi="Times New Roman" w:cs="Times New Roman"/>
          <w:b/>
          <w:sz w:val="24"/>
          <w:szCs w:val="24"/>
        </w:rPr>
        <w:t>ния</w:t>
      </w:r>
      <w:r w:rsidRPr="009327CE">
        <w:rPr>
          <w:rFonts w:ascii="Times New Roman" w:hAnsi="Times New Roman" w:cs="Times New Roman"/>
          <w:b/>
          <w:i/>
          <w:sz w:val="24"/>
          <w:szCs w:val="24"/>
        </w:rPr>
        <w:t xml:space="preserve">Обучающая деятельность: - </w:t>
      </w:r>
      <w:r w:rsidRPr="009327CE">
        <w:rPr>
          <w:rFonts w:ascii="Times New Roman" w:hAnsi="Times New Roman" w:cs="Times New Roman"/>
          <w:sz w:val="24"/>
          <w:szCs w:val="24"/>
        </w:rPr>
        <w:t xml:space="preserve">организация и проведение занятий по изучению Правил дорожного движения в 5-7 классах </w:t>
      </w:r>
      <w:r w:rsidRPr="009327CE">
        <w:rPr>
          <w:rFonts w:ascii="Times New Roman" w:hAnsi="Times New Roman" w:cs="Times New Roman"/>
          <w:color w:val="000000"/>
          <w:sz w:val="24"/>
          <w:szCs w:val="24"/>
        </w:rPr>
        <w:t>школы</w:t>
      </w:r>
      <w:r w:rsidRPr="009327CE">
        <w:rPr>
          <w:rFonts w:ascii="Times New Roman" w:hAnsi="Times New Roman" w:cs="Times New Roman"/>
          <w:sz w:val="24"/>
          <w:szCs w:val="24"/>
        </w:rPr>
        <w:t xml:space="preserve">; - </w:t>
      </w:r>
      <w:r w:rsidRPr="009327CE">
        <w:rPr>
          <w:rFonts w:ascii="Times New Roman" w:eastAsia="MS Mincho" w:hAnsi="Times New Roman" w:cs="Times New Roman"/>
          <w:sz w:val="24"/>
          <w:szCs w:val="24"/>
        </w:rPr>
        <w:t>организация разъяснительной работы по теме безопасности дорожного движения, проведение бесед; - организация практических игр по безопасности дорожного движения на территории школьны</w:t>
      </w:r>
      <w:r w:rsidRPr="009327CE">
        <w:rPr>
          <w:rFonts w:ascii="Times New Roman" w:eastAsia="MS Mincho" w:hAnsi="Times New Roman" w:cs="Times New Roman"/>
          <w:b/>
          <w:i/>
          <w:sz w:val="24"/>
          <w:szCs w:val="24"/>
        </w:rPr>
        <w:t>х автоплощадок.Информационно-пропагандистская деятельность:</w:t>
      </w:r>
      <w:r w:rsidRPr="009327CE">
        <w:rPr>
          <w:rFonts w:ascii="Times New Roman" w:eastAsia="MS Mincho" w:hAnsi="Times New Roman" w:cs="Times New Roman"/>
          <w:sz w:val="24"/>
          <w:szCs w:val="24"/>
        </w:rPr>
        <w:t>- оформление уголка отряда ЮИД;- выпуск стенгазет и информационных листков;- работа со СМИ;- создание наглядной агитации для изучения и со</w:t>
      </w:r>
      <w:r w:rsidR="00D234BF">
        <w:rPr>
          <w:rFonts w:ascii="Times New Roman" w:eastAsia="MS Mincho" w:hAnsi="Times New Roman" w:cs="Times New Roman"/>
          <w:sz w:val="24"/>
          <w:szCs w:val="24"/>
        </w:rPr>
        <w:t>блюдения Правил дорожного движения.</w:t>
      </w:r>
    </w:p>
    <w:p w:rsidR="00D234BF" w:rsidRDefault="00D234BF" w:rsidP="00D31741">
      <w:pPr>
        <w:spacing w:after="100" w:afterAutospacing="1" w:line="240" w:lineRule="auto"/>
        <w:rPr>
          <w:rFonts w:ascii="Times New Roman" w:eastAsia="MS Mincho" w:hAnsi="Times New Roman" w:cs="Times New Roman"/>
          <w:sz w:val="24"/>
          <w:szCs w:val="24"/>
        </w:rPr>
      </w:pPr>
    </w:p>
    <w:p w:rsidR="00D234BF" w:rsidRPr="00D234BF" w:rsidRDefault="00D234BF" w:rsidP="00D31741">
      <w:pPr>
        <w:spacing w:after="100" w:afterAutospacing="1" w:line="240" w:lineRule="auto"/>
        <w:rPr>
          <w:rFonts w:ascii="Times New Roman" w:eastAsia="MS Mincho" w:hAnsi="Times New Roman" w:cs="Times New Roman"/>
          <w:sz w:val="24"/>
          <w:szCs w:val="24"/>
        </w:rPr>
      </w:pPr>
    </w:p>
    <w:p w:rsidR="0042616C" w:rsidRPr="009327CE" w:rsidRDefault="0042616C" w:rsidP="0042616C">
      <w:pPr>
        <w:spacing w:line="247" w:lineRule="auto"/>
        <w:jc w:val="center"/>
        <w:rPr>
          <w:rFonts w:ascii="Times New Roman" w:hAnsi="Times New Roman" w:cs="Times New Roman"/>
          <w:b/>
          <w:sz w:val="24"/>
          <w:szCs w:val="24"/>
        </w:rPr>
      </w:pPr>
      <w:r w:rsidRPr="009327CE">
        <w:rPr>
          <w:rFonts w:ascii="Times New Roman" w:hAnsi="Times New Roman" w:cs="Times New Roman"/>
          <w:b/>
          <w:sz w:val="24"/>
          <w:szCs w:val="24"/>
        </w:rPr>
        <w:t>4. Обязанности и права юного инспектора движения</w:t>
      </w:r>
    </w:p>
    <w:p w:rsidR="0042616C" w:rsidRPr="009327CE" w:rsidRDefault="0042616C" w:rsidP="0042616C">
      <w:pPr>
        <w:spacing w:line="247" w:lineRule="auto"/>
        <w:ind w:firstLine="720"/>
        <w:jc w:val="both"/>
        <w:rPr>
          <w:rFonts w:ascii="Times New Roman" w:hAnsi="Times New Roman" w:cs="Times New Roman"/>
          <w:b/>
          <w:i/>
          <w:sz w:val="24"/>
          <w:szCs w:val="24"/>
        </w:rPr>
      </w:pPr>
      <w:r w:rsidRPr="009327CE">
        <w:rPr>
          <w:rFonts w:ascii="Times New Roman" w:hAnsi="Times New Roman" w:cs="Times New Roman"/>
          <w:b/>
          <w:i/>
          <w:sz w:val="24"/>
          <w:szCs w:val="24"/>
        </w:rPr>
        <w:t xml:space="preserve">4.1. Юный инспектор движения обязан: </w:t>
      </w:r>
    </w:p>
    <w:p w:rsidR="0042616C" w:rsidRPr="009327CE" w:rsidRDefault="0042616C" w:rsidP="00D31741">
      <w:pPr>
        <w:spacing w:line="247" w:lineRule="auto"/>
        <w:jc w:val="both"/>
        <w:rPr>
          <w:rFonts w:ascii="Times New Roman" w:hAnsi="Times New Roman" w:cs="Times New Roman"/>
          <w:sz w:val="24"/>
          <w:szCs w:val="24"/>
        </w:rPr>
      </w:pPr>
      <w:r w:rsidRPr="009327CE">
        <w:rPr>
          <w:rFonts w:ascii="Times New Roman" w:hAnsi="Times New Roman" w:cs="Times New Roman"/>
          <w:sz w:val="24"/>
          <w:szCs w:val="24"/>
        </w:rPr>
        <w:t xml:space="preserve">4.1.1. Дорожить честью, званием юного инспектора движения, активно участвовать в делах отряда, своевременно и точно выполнять задания штаба и командиров. </w:t>
      </w:r>
    </w:p>
    <w:p w:rsidR="0042616C" w:rsidRPr="009327CE" w:rsidRDefault="0042616C" w:rsidP="0042616C">
      <w:pPr>
        <w:spacing w:line="247" w:lineRule="auto"/>
        <w:ind w:firstLine="720"/>
        <w:jc w:val="both"/>
        <w:rPr>
          <w:rFonts w:ascii="Times New Roman" w:hAnsi="Times New Roman" w:cs="Times New Roman"/>
          <w:sz w:val="24"/>
          <w:szCs w:val="24"/>
        </w:rPr>
      </w:pPr>
      <w:r w:rsidRPr="009327CE">
        <w:rPr>
          <w:rFonts w:ascii="Times New Roman" w:hAnsi="Times New Roman" w:cs="Times New Roman"/>
          <w:sz w:val="24"/>
          <w:szCs w:val="24"/>
        </w:rPr>
        <w:t>4.1.2. Изучать Правила дорожного движения, овладевать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w:t>
      </w:r>
    </w:p>
    <w:p w:rsidR="0042616C" w:rsidRPr="009327CE" w:rsidRDefault="0042616C" w:rsidP="0042616C">
      <w:pPr>
        <w:spacing w:line="247" w:lineRule="auto"/>
        <w:ind w:firstLine="720"/>
        <w:jc w:val="both"/>
        <w:rPr>
          <w:rFonts w:ascii="Times New Roman" w:hAnsi="Times New Roman" w:cs="Times New Roman"/>
          <w:sz w:val="24"/>
          <w:szCs w:val="24"/>
        </w:rPr>
      </w:pPr>
      <w:r w:rsidRPr="009327CE">
        <w:rPr>
          <w:rFonts w:ascii="Times New Roman" w:hAnsi="Times New Roman" w:cs="Times New Roman"/>
          <w:sz w:val="24"/>
          <w:szCs w:val="24"/>
        </w:rPr>
        <w:t>4.1.3. Вести разъяснительную работу по пропаганде Правил дорожного движения в школах, дошкольных учреждениях, учреждениях дополнительного образования детей с использованием технических средств пропаганды.</w:t>
      </w:r>
    </w:p>
    <w:p w:rsidR="0042616C" w:rsidRPr="009327CE" w:rsidRDefault="0042616C" w:rsidP="0042616C">
      <w:pPr>
        <w:spacing w:line="247" w:lineRule="auto"/>
        <w:ind w:firstLine="720"/>
        <w:jc w:val="both"/>
        <w:rPr>
          <w:rFonts w:ascii="Times New Roman" w:hAnsi="Times New Roman" w:cs="Times New Roman"/>
          <w:sz w:val="24"/>
          <w:szCs w:val="24"/>
        </w:rPr>
      </w:pPr>
      <w:r w:rsidRPr="009327CE">
        <w:rPr>
          <w:rFonts w:ascii="Times New Roman" w:hAnsi="Times New Roman" w:cs="Times New Roman"/>
          <w:sz w:val="24"/>
          <w:szCs w:val="24"/>
        </w:rPr>
        <w:lastRenderedPageBreak/>
        <w:t xml:space="preserve">4.1.4. Укреплять общественный правопорядок, участвовать в предупреждении нарушений детьми Правил дорожного движения. </w:t>
      </w: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D234BF" w:rsidRDefault="00D234BF" w:rsidP="00D31741">
      <w:pPr>
        <w:jc w:val="right"/>
        <w:rPr>
          <w:rFonts w:ascii="Times New Roman" w:hAnsi="Times New Roman" w:cs="Times New Roman"/>
          <w:b/>
          <w:i/>
          <w:color w:val="333399"/>
          <w:sz w:val="24"/>
          <w:szCs w:val="24"/>
        </w:rPr>
      </w:pPr>
    </w:p>
    <w:p w:rsidR="00484470" w:rsidRDefault="00484470" w:rsidP="00D31741">
      <w:pPr>
        <w:jc w:val="right"/>
        <w:rPr>
          <w:rFonts w:ascii="Times New Roman" w:hAnsi="Times New Roman" w:cs="Times New Roman"/>
          <w:b/>
          <w:i/>
          <w:color w:val="333399"/>
          <w:sz w:val="24"/>
          <w:szCs w:val="24"/>
        </w:rPr>
      </w:pPr>
    </w:p>
    <w:p w:rsidR="00484470" w:rsidRDefault="00484470" w:rsidP="00D31741">
      <w:pPr>
        <w:jc w:val="right"/>
        <w:rPr>
          <w:rFonts w:ascii="Times New Roman" w:hAnsi="Times New Roman" w:cs="Times New Roman"/>
          <w:b/>
          <w:i/>
          <w:color w:val="333399"/>
          <w:sz w:val="24"/>
          <w:szCs w:val="24"/>
        </w:rPr>
      </w:pPr>
    </w:p>
    <w:p w:rsidR="0042616C" w:rsidRPr="009327CE" w:rsidRDefault="0042616C" w:rsidP="00D31741">
      <w:pPr>
        <w:jc w:val="right"/>
        <w:rPr>
          <w:rFonts w:ascii="Times New Roman" w:hAnsi="Times New Roman" w:cs="Times New Roman"/>
          <w:b/>
          <w:i/>
          <w:color w:val="333399"/>
          <w:sz w:val="24"/>
          <w:szCs w:val="24"/>
        </w:rPr>
      </w:pPr>
      <w:r w:rsidRPr="009327CE">
        <w:rPr>
          <w:rFonts w:ascii="Times New Roman" w:hAnsi="Times New Roman" w:cs="Times New Roman"/>
          <w:b/>
          <w:i/>
          <w:color w:val="333399"/>
          <w:sz w:val="24"/>
          <w:szCs w:val="24"/>
        </w:rPr>
        <w:t>Приложение № 7</w:t>
      </w:r>
    </w:p>
    <w:p w:rsidR="0042616C" w:rsidRPr="00484470" w:rsidRDefault="0042616C" w:rsidP="00484470">
      <w:pPr>
        <w:rPr>
          <w:rFonts w:ascii="Times New Roman" w:hAnsi="Times New Roman" w:cs="Times New Roman"/>
          <w:b/>
          <w:caps/>
          <w:sz w:val="24"/>
          <w:szCs w:val="24"/>
        </w:rPr>
      </w:pPr>
      <w:r w:rsidRPr="009327CE">
        <w:rPr>
          <w:rFonts w:ascii="Times New Roman" w:hAnsi="Times New Roman" w:cs="Times New Roman"/>
          <w:b/>
          <w:caps/>
          <w:sz w:val="24"/>
          <w:szCs w:val="24"/>
        </w:rPr>
        <w:t>Рекомендации для родителей</w:t>
      </w:r>
      <w:r w:rsidRPr="009327CE">
        <w:rPr>
          <w:rFonts w:ascii="Times New Roman" w:hAnsi="Times New Roman" w:cs="Times New Roman"/>
          <w:b/>
          <w:i/>
          <w:sz w:val="24"/>
          <w:szCs w:val="24"/>
        </w:rPr>
        <w:t>Как научить ребенка не попадать в типичные дорожные «ловушки».</w:t>
      </w:r>
      <w:r w:rsidRPr="009327CE">
        <w:rPr>
          <w:rFonts w:ascii="Times New Roman" w:hAnsi="Times New Roman" w:cs="Times New Roman"/>
          <w:b/>
          <w:sz w:val="24"/>
          <w:szCs w:val="24"/>
        </w:rPr>
        <w:t>Главная опасность - стоящая машина!</w:t>
      </w:r>
      <w:r w:rsidRPr="009327CE">
        <w:rPr>
          <w:rFonts w:ascii="Times New Roman" w:hAnsi="Times New Roman" w:cs="Times New Roman"/>
          <w:sz w:val="24"/>
          <w:szCs w:val="24"/>
        </w:rPr>
        <w:t>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r w:rsidRPr="009327CE">
        <w:rPr>
          <w:rFonts w:ascii="Times New Roman" w:hAnsi="Times New Roman" w:cs="Times New Roman"/>
          <w:b/>
          <w:sz w:val="24"/>
          <w:szCs w:val="24"/>
        </w:rPr>
        <w:t>Не обходите стоящий автобус ни спереди, ни сзади!</w:t>
      </w:r>
      <w:r w:rsidRPr="009327CE">
        <w:rPr>
          <w:rFonts w:ascii="Times New Roman" w:hAnsi="Times New Roman" w:cs="Times New Roman"/>
          <w:sz w:val="24"/>
          <w:szCs w:val="24"/>
        </w:rP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r w:rsidRPr="009327CE">
        <w:rPr>
          <w:rFonts w:ascii="Times New Roman" w:hAnsi="Times New Roman" w:cs="Times New Roman"/>
          <w:b/>
          <w:sz w:val="24"/>
          <w:szCs w:val="24"/>
        </w:rPr>
        <w:t>Умейте предвидеть скрытую опасность!</w:t>
      </w:r>
      <w:r w:rsidRPr="009327CE">
        <w:rPr>
          <w:rFonts w:ascii="Times New Roman" w:hAnsi="Times New Roman" w:cs="Times New Roman"/>
          <w:sz w:val="24"/>
          <w:szCs w:val="24"/>
        </w:rPr>
        <w:t xml:space="preserve">Из-за стоящего автомобиля, </w:t>
      </w:r>
      <w:r w:rsidRPr="009327CE">
        <w:rPr>
          <w:rFonts w:ascii="Times New Roman" w:hAnsi="Times New Roman" w:cs="Times New Roman"/>
          <w:sz w:val="24"/>
          <w:szCs w:val="24"/>
        </w:rPr>
        <w:lastRenderedPageBreak/>
        <w:t>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r w:rsidRPr="009327CE">
        <w:rPr>
          <w:rFonts w:ascii="Times New Roman" w:hAnsi="Times New Roman" w:cs="Times New Roman"/>
          <w:b/>
          <w:sz w:val="24"/>
          <w:szCs w:val="24"/>
        </w:rPr>
        <w:t>Машина приближается медленно, и все же надо пропустить ее.</w:t>
      </w:r>
      <w:r w:rsidRPr="009327CE">
        <w:rPr>
          <w:rFonts w:ascii="Times New Roman" w:hAnsi="Times New Roman" w:cs="Times New Roman"/>
          <w:sz w:val="24"/>
          <w:szCs w:val="24"/>
        </w:rP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r w:rsidRPr="009327CE">
        <w:rPr>
          <w:rFonts w:ascii="Times New Roman" w:hAnsi="Times New Roman" w:cs="Times New Roman"/>
          <w:b/>
          <w:sz w:val="24"/>
          <w:szCs w:val="24"/>
        </w:rPr>
        <w:t>И у светофора можно встретить опасность.</w:t>
      </w:r>
      <w:r w:rsidRPr="009327CE">
        <w:rPr>
          <w:rFonts w:ascii="Times New Roman" w:hAnsi="Times New Roman" w:cs="Times New Roman"/>
          <w:sz w:val="24"/>
          <w:szCs w:val="24"/>
        </w:rPr>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r w:rsidRPr="009327CE">
        <w:rPr>
          <w:rFonts w:ascii="Times New Roman" w:hAnsi="Times New Roman" w:cs="Times New Roman"/>
          <w:b/>
          <w:sz w:val="24"/>
          <w:szCs w:val="24"/>
        </w:rPr>
        <w:t>«Пустынную» улицу дети часто перебегают не глядя.</w:t>
      </w:r>
      <w:r w:rsidRPr="009327CE">
        <w:rPr>
          <w:rFonts w:ascii="Times New Roman" w:hAnsi="Times New Roman" w:cs="Times New Roman"/>
          <w:sz w:val="24"/>
          <w:szCs w:val="24"/>
        </w:rPr>
        <w:t>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r w:rsidRPr="009327CE">
        <w:rPr>
          <w:rFonts w:ascii="Times New Roman" w:hAnsi="Times New Roman" w:cs="Times New Roman"/>
          <w:b/>
          <w:sz w:val="24"/>
          <w:szCs w:val="24"/>
        </w:rPr>
        <w:t>Стоя на осевой линии, помните: сзади может оказаться машина!</w:t>
      </w:r>
      <w:r w:rsidRPr="009327CE">
        <w:rPr>
          <w:rFonts w:ascii="Times New Roman" w:hAnsi="Times New Roman" w:cs="Times New Roman"/>
          <w:sz w:val="24"/>
          <w:szCs w:val="24"/>
        </w:rP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r w:rsidRPr="009327CE">
        <w:rPr>
          <w:rFonts w:ascii="Times New Roman" w:hAnsi="Times New Roman" w:cs="Times New Roman"/>
          <w:b/>
          <w:sz w:val="24"/>
          <w:szCs w:val="24"/>
        </w:rPr>
        <w:t>На улице крепко держите ребенка за руку!</w:t>
      </w:r>
      <w:r w:rsidRPr="009327CE">
        <w:rPr>
          <w:rFonts w:ascii="Times New Roman" w:hAnsi="Times New Roman" w:cs="Times New Roman"/>
          <w:sz w:val="24"/>
          <w:szCs w:val="24"/>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r w:rsidRPr="009327CE">
        <w:rPr>
          <w:rFonts w:ascii="Times New Roman" w:hAnsi="Times New Roman" w:cs="Times New Roman"/>
          <w:b/>
          <w:sz w:val="24"/>
          <w:szCs w:val="24"/>
        </w:rPr>
        <w:t>Арки и выезды из дворов - места скрытой опасности!</w:t>
      </w:r>
      <w:r w:rsidR="00484470">
        <w:rPr>
          <w:rFonts w:ascii="Times New Roman" w:hAnsi="Times New Roman" w:cs="Times New Roman"/>
          <w:sz w:val="24"/>
          <w:szCs w:val="24"/>
        </w:rPr>
        <w:t xml:space="preserve">                                                           М</w:t>
      </w:r>
      <w:r w:rsidRPr="009327CE">
        <w:rPr>
          <w:rFonts w:ascii="Times New Roman" w:hAnsi="Times New Roman" w:cs="Times New Roman"/>
          <w:sz w:val="24"/>
          <w:szCs w:val="24"/>
        </w:rPr>
        <w:t>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D234BF" w:rsidRPr="007C7D8C" w:rsidRDefault="0042616C" w:rsidP="007C7D8C">
      <w:pPr>
        <w:rPr>
          <w:rFonts w:ascii="Times New Roman" w:hAnsi="Times New Roman" w:cs="Times New Roman"/>
          <w:sz w:val="24"/>
          <w:szCs w:val="24"/>
        </w:rPr>
      </w:pPr>
      <w:r w:rsidRPr="009327CE">
        <w:rPr>
          <w:rFonts w:ascii="Times New Roman" w:hAnsi="Times New Roman" w:cs="Times New Roman"/>
          <w:b/>
          <w:sz w:val="24"/>
          <w:szCs w:val="24"/>
        </w:rPr>
        <w:t>Помните!</w:t>
      </w:r>
      <w:r w:rsidRPr="009327CE">
        <w:rPr>
          <w:rFonts w:ascii="Times New Roman" w:hAnsi="Times New Roman" w:cs="Times New Roman"/>
          <w:sz w:val="24"/>
          <w:szCs w:val="2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w:t>
      </w:r>
      <w:r w:rsidR="007C7D8C">
        <w:rPr>
          <w:rFonts w:ascii="Times New Roman" w:hAnsi="Times New Roman" w:cs="Times New Roman"/>
          <w:sz w:val="24"/>
          <w:szCs w:val="24"/>
        </w:rPr>
        <w:t>юдая Правила дорожного движения</w:t>
      </w:r>
    </w:p>
    <w:p w:rsidR="00D234BF" w:rsidRDefault="00D234BF" w:rsidP="00484470">
      <w:pPr>
        <w:jc w:val="right"/>
        <w:rPr>
          <w:rFonts w:ascii="Times New Roman" w:hAnsi="Times New Roman" w:cs="Times New Roman"/>
          <w:b/>
          <w:i/>
          <w:color w:val="333399"/>
          <w:sz w:val="24"/>
          <w:szCs w:val="24"/>
        </w:rPr>
      </w:pPr>
    </w:p>
    <w:p w:rsidR="00D234BF" w:rsidRDefault="00D234BF" w:rsidP="00484470">
      <w:pPr>
        <w:jc w:val="right"/>
        <w:rPr>
          <w:rFonts w:ascii="Times New Roman" w:hAnsi="Times New Roman" w:cs="Times New Roman"/>
          <w:b/>
          <w:i/>
          <w:color w:val="333399"/>
          <w:sz w:val="24"/>
          <w:szCs w:val="24"/>
        </w:rPr>
      </w:pPr>
    </w:p>
    <w:p w:rsidR="00D234BF" w:rsidRDefault="00D234BF"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7C7D8C" w:rsidRDefault="007C7D8C" w:rsidP="00484470">
      <w:pPr>
        <w:jc w:val="right"/>
        <w:rPr>
          <w:rFonts w:ascii="Times New Roman" w:hAnsi="Times New Roman" w:cs="Times New Roman"/>
          <w:b/>
          <w:i/>
          <w:color w:val="333399"/>
          <w:sz w:val="24"/>
          <w:szCs w:val="24"/>
        </w:rPr>
      </w:pPr>
    </w:p>
    <w:p w:rsidR="0042616C" w:rsidRPr="009327CE" w:rsidRDefault="0042616C" w:rsidP="00484470">
      <w:pPr>
        <w:jc w:val="right"/>
        <w:rPr>
          <w:rFonts w:ascii="Times New Roman" w:hAnsi="Times New Roman" w:cs="Times New Roman"/>
          <w:b/>
          <w:i/>
          <w:color w:val="333399"/>
          <w:sz w:val="24"/>
          <w:szCs w:val="24"/>
        </w:rPr>
      </w:pPr>
      <w:r w:rsidRPr="009327CE">
        <w:rPr>
          <w:rFonts w:ascii="Times New Roman" w:hAnsi="Times New Roman" w:cs="Times New Roman"/>
          <w:b/>
          <w:i/>
          <w:color w:val="333399"/>
          <w:sz w:val="24"/>
          <w:szCs w:val="24"/>
        </w:rPr>
        <w:t>Приложение № 8</w:t>
      </w:r>
    </w:p>
    <w:p w:rsidR="0042616C" w:rsidRPr="009327CE" w:rsidRDefault="0042616C" w:rsidP="0042616C">
      <w:pPr>
        <w:rPr>
          <w:rFonts w:ascii="Times New Roman" w:hAnsi="Times New Roman" w:cs="Times New Roman"/>
          <w:color w:val="FF0000"/>
          <w:sz w:val="24"/>
          <w:szCs w:val="24"/>
        </w:rPr>
      </w:pPr>
      <w:r w:rsidRPr="009327CE">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-43180</wp:posOffset>
            </wp:positionH>
            <wp:positionV relativeFrom="paragraph">
              <wp:posOffset>64770</wp:posOffset>
            </wp:positionV>
            <wp:extent cx="5943600" cy="8490585"/>
            <wp:effectExtent l="57150" t="57150" r="57150" b="6286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b="4765"/>
                    <a:stretch>
                      <a:fillRect/>
                    </a:stretch>
                  </pic:blipFill>
                  <pic:spPr bwMode="auto">
                    <a:xfrm>
                      <a:off x="0" y="0"/>
                      <a:ext cx="5943600" cy="8490585"/>
                    </a:xfrm>
                    <a:prstGeom prst="rect">
                      <a:avLst/>
                    </a:prstGeom>
                    <a:noFill/>
                    <a:ln w="57150" cmpd="thinThick">
                      <a:solidFill>
                        <a:srgbClr val="333399"/>
                      </a:solidFill>
                      <a:miter lim="800000"/>
                      <a:headEnd/>
                      <a:tailEnd/>
                    </a:ln>
                  </pic:spPr>
                </pic:pic>
              </a:graphicData>
            </a:graphic>
          </wp:anchor>
        </w:drawing>
      </w: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42616C" w:rsidRPr="009327CE" w:rsidRDefault="0042616C" w:rsidP="0042616C">
      <w:pPr>
        <w:rPr>
          <w:rFonts w:ascii="Times New Roman" w:hAnsi="Times New Roman" w:cs="Times New Roman"/>
          <w:color w:val="FF0000"/>
          <w:sz w:val="24"/>
          <w:szCs w:val="24"/>
        </w:rPr>
      </w:pPr>
    </w:p>
    <w:p w:rsidR="00143F22" w:rsidRPr="009327CE" w:rsidRDefault="00143F22">
      <w:pPr>
        <w:rPr>
          <w:rFonts w:ascii="Times New Roman" w:hAnsi="Times New Roman" w:cs="Times New Roman"/>
          <w:sz w:val="24"/>
          <w:szCs w:val="24"/>
        </w:rPr>
      </w:pPr>
    </w:p>
    <w:sectPr w:rsidR="00143F22" w:rsidRPr="009327CE" w:rsidSect="00832C2F">
      <w:pgSz w:w="11906" w:h="16838"/>
      <w:pgMar w:top="851" w:right="851" w:bottom="709"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3D2" w:rsidRDefault="006A63D2" w:rsidP="00317BEE">
      <w:pPr>
        <w:spacing w:after="0" w:line="240" w:lineRule="auto"/>
      </w:pPr>
      <w:r>
        <w:separator/>
      </w:r>
    </w:p>
  </w:endnote>
  <w:endnote w:type="continuationSeparator" w:id="1">
    <w:p w:rsidR="006A63D2" w:rsidRDefault="006A63D2" w:rsidP="00317B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4BF" w:rsidRDefault="00F40C50" w:rsidP="0043253A">
    <w:pPr>
      <w:pStyle w:val="ac"/>
      <w:framePr w:wrap="around" w:vAnchor="text" w:hAnchor="margin" w:xAlign="right" w:y="1"/>
      <w:rPr>
        <w:rStyle w:val="ae"/>
      </w:rPr>
    </w:pPr>
    <w:r>
      <w:rPr>
        <w:rStyle w:val="ae"/>
      </w:rPr>
      <w:fldChar w:fldCharType="begin"/>
    </w:r>
    <w:r w:rsidR="00D234BF">
      <w:rPr>
        <w:rStyle w:val="ae"/>
      </w:rPr>
      <w:instrText xml:space="preserve">PAGE  </w:instrText>
    </w:r>
    <w:r>
      <w:rPr>
        <w:rStyle w:val="ae"/>
      </w:rPr>
      <w:fldChar w:fldCharType="end"/>
    </w:r>
  </w:p>
  <w:p w:rsidR="00D234BF" w:rsidRDefault="00D234BF" w:rsidP="0043253A">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4BF" w:rsidRDefault="00F40C50" w:rsidP="0043253A">
    <w:pPr>
      <w:pStyle w:val="ac"/>
      <w:framePr w:wrap="around" w:vAnchor="text" w:hAnchor="margin" w:xAlign="right" w:y="1"/>
      <w:rPr>
        <w:rStyle w:val="ae"/>
      </w:rPr>
    </w:pPr>
    <w:r>
      <w:rPr>
        <w:rStyle w:val="ae"/>
      </w:rPr>
      <w:fldChar w:fldCharType="begin"/>
    </w:r>
    <w:r w:rsidR="00D234BF">
      <w:rPr>
        <w:rStyle w:val="ae"/>
      </w:rPr>
      <w:instrText xml:space="preserve">PAGE  </w:instrText>
    </w:r>
    <w:r>
      <w:rPr>
        <w:rStyle w:val="ae"/>
      </w:rPr>
      <w:fldChar w:fldCharType="separate"/>
    </w:r>
    <w:r w:rsidR="008D7245">
      <w:rPr>
        <w:rStyle w:val="ae"/>
        <w:noProof/>
      </w:rPr>
      <w:t>2</w:t>
    </w:r>
    <w:r>
      <w:rPr>
        <w:rStyle w:val="ae"/>
      </w:rPr>
      <w:fldChar w:fldCharType="end"/>
    </w:r>
  </w:p>
  <w:p w:rsidR="00D234BF" w:rsidRDefault="00D234BF" w:rsidP="0043253A">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3D2" w:rsidRDefault="006A63D2" w:rsidP="00317BEE">
      <w:pPr>
        <w:spacing w:after="0" w:line="240" w:lineRule="auto"/>
      </w:pPr>
      <w:r>
        <w:separator/>
      </w:r>
    </w:p>
  </w:footnote>
  <w:footnote w:type="continuationSeparator" w:id="1">
    <w:p w:rsidR="006A63D2" w:rsidRDefault="006A63D2" w:rsidP="00317B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name w:val="WW8Num1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F"/>
    <w:multiLevelType w:val="multilevel"/>
    <w:tmpl w:val="0000000F"/>
    <w:name w:val="WW8Num26"/>
    <w:lvl w:ilvl="0">
      <w:start w:val="13"/>
      <w:numFmt w:val="decimal"/>
      <w:lvlText w:val="%1."/>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rPr>
        <w:rFonts w:ascii="Symbol" w:hAnsi="Symbol"/>
      </w:rPr>
    </w:lvl>
    <w:lvl w:ilvl="3">
      <w:start w:val="1"/>
      <w:numFmt w:val="decimal"/>
      <w:lvlText w:val="%4."/>
      <w:lvlJc w:val="left"/>
      <w:pPr>
        <w:tabs>
          <w:tab w:val="num" w:pos="2880"/>
        </w:tabs>
        <w:ind w:left="2880" w:hanging="360"/>
      </w:pPr>
      <w:rPr>
        <w:rFonts w:ascii="Symbol" w:hAnsi="Symbol"/>
      </w:rPr>
    </w:lvl>
    <w:lvl w:ilvl="4">
      <w:start w:val="1"/>
      <w:numFmt w:val="decimal"/>
      <w:lvlText w:val="%5."/>
      <w:lvlJc w:val="left"/>
      <w:pPr>
        <w:tabs>
          <w:tab w:val="num" w:pos="3600"/>
        </w:tabs>
        <w:ind w:left="3600" w:hanging="360"/>
      </w:pPr>
      <w:rPr>
        <w:rFonts w:ascii="Symbol" w:hAnsi="Symbol"/>
      </w:rPr>
    </w:lvl>
    <w:lvl w:ilvl="5">
      <w:start w:val="1"/>
      <w:numFmt w:val="decimal"/>
      <w:lvlText w:val="%6."/>
      <w:lvlJc w:val="left"/>
      <w:pPr>
        <w:tabs>
          <w:tab w:val="num" w:pos="4320"/>
        </w:tabs>
        <w:ind w:left="4320" w:hanging="360"/>
      </w:pPr>
      <w:rPr>
        <w:rFonts w:ascii="Symbol" w:hAnsi="Symbol"/>
      </w:rPr>
    </w:lvl>
    <w:lvl w:ilvl="6">
      <w:start w:val="1"/>
      <w:numFmt w:val="decimal"/>
      <w:lvlText w:val="%7."/>
      <w:lvlJc w:val="left"/>
      <w:pPr>
        <w:tabs>
          <w:tab w:val="num" w:pos="5040"/>
        </w:tabs>
        <w:ind w:left="5040" w:hanging="360"/>
      </w:pPr>
      <w:rPr>
        <w:rFonts w:ascii="Symbol" w:hAnsi="Symbol"/>
      </w:rPr>
    </w:lvl>
    <w:lvl w:ilvl="7">
      <w:start w:val="1"/>
      <w:numFmt w:val="decimal"/>
      <w:lvlText w:val="%8."/>
      <w:lvlJc w:val="left"/>
      <w:pPr>
        <w:tabs>
          <w:tab w:val="num" w:pos="5760"/>
        </w:tabs>
        <w:ind w:left="5760" w:hanging="360"/>
      </w:pPr>
      <w:rPr>
        <w:rFonts w:ascii="Symbol" w:hAnsi="Symbol"/>
      </w:rPr>
    </w:lvl>
    <w:lvl w:ilvl="8">
      <w:start w:val="1"/>
      <w:numFmt w:val="decimal"/>
      <w:lvlText w:val="%9."/>
      <w:lvlJc w:val="left"/>
      <w:pPr>
        <w:tabs>
          <w:tab w:val="num" w:pos="6480"/>
        </w:tabs>
        <w:ind w:left="6480" w:hanging="360"/>
      </w:pPr>
      <w:rPr>
        <w:rFonts w:ascii="Symbol" w:hAnsi="Symbol"/>
      </w:rPr>
    </w:lvl>
  </w:abstractNum>
  <w:abstractNum w:abstractNumId="2">
    <w:nsid w:val="034222A9"/>
    <w:multiLevelType w:val="hybridMultilevel"/>
    <w:tmpl w:val="E272DB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5D24564"/>
    <w:multiLevelType w:val="hybridMultilevel"/>
    <w:tmpl w:val="0E4CCB78"/>
    <w:lvl w:ilvl="0" w:tplc="0419000F">
      <w:start w:val="1"/>
      <w:numFmt w:val="decimal"/>
      <w:lvlText w:val="%1."/>
      <w:lvlJc w:val="left"/>
      <w:pPr>
        <w:tabs>
          <w:tab w:val="num" w:pos="720"/>
        </w:tabs>
        <w:ind w:left="720" w:hanging="360"/>
      </w:pPr>
    </w:lvl>
    <w:lvl w:ilvl="1" w:tplc="481CD24A">
      <w:start w:val="1"/>
      <w:numFmt w:val="bullet"/>
      <w:lvlText w:val=""/>
      <w:lvlJc w:val="left"/>
      <w:pPr>
        <w:tabs>
          <w:tab w:val="num" w:pos="1077"/>
        </w:tabs>
        <w:ind w:left="1344" w:hanging="26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B06C8D"/>
    <w:multiLevelType w:val="hybridMultilevel"/>
    <w:tmpl w:val="A3D239D8"/>
    <w:lvl w:ilvl="0" w:tplc="481CD24A">
      <w:start w:val="1"/>
      <w:numFmt w:val="bullet"/>
      <w:lvlText w:val=""/>
      <w:lvlJc w:val="left"/>
      <w:pPr>
        <w:tabs>
          <w:tab w:val="num" w:pos="357"/>
        </w:tabs>
        <w:ind w:left="624" w:hanging="264"/>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87A0877"/>
    <w:multiLevelType w:val="hybridMultilevel"/>
    <w:tmpl w:val="D8AAA454"/>
    <w:lvl w:ilvl="0" w:tplc="481CD24A">
      <w:start w:val="1"/>
      <w:numFmt w:val="bullet"/>
      <w:lvlText w:val=""/>
      <w:lvlJc w:val="left"/>
      <w:pPr>
        <w:tabs>
          <w:tab w:val="num" w:pos="357"/>
        </w:tabs>
        <w:ind w:left="624" w:hanging="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07168D0"/>
    <w:multiLevelType w:val="hybridMultilevel"/>
    <w:tmpl w:val="1220A2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A295748"/>
    <w:multiLevelType w:val="hybridMultilevel"/>
    <w:tmpl w:val="44944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2EF6E3E"/>
    <w:multiLevelType w:val="hybridMultilevel"/>
    <w:tmpl w:val="266ECC8C"/>
    <w:lvl w:ilvl="0" w:tplc="481CD24A">
      <w:start w:val="1"/>
      <w:numFmt w:val="bullet"/>
      <w:lvlText w:val=""/>
      <w:lvlJc w:val="left"/>
      <w:pPr>
        <w:tabs>
          <w:tab w:val="num" w:pos="357"/>
        </w:tabs>
        <w:ind w:left="624" w:hanging="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32458AB"/>
    <w:multiLevelType w:val="hybridMultilevel"/>
    <w:tmpl w:val="E0B4F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5FB530"/>
    <w:multiLevelType w:val="hybridMultilevel"/>
    <w:tmpl w:val="51DF9DC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B1F76FA"/>
    <w:multiLevelType w:val="hybridMultilevel"/>
    <w:tmpl w:val="3790E2A0"/>
    <w:lvl w:ilvl="0" w:tplc="481CD24A">
      <w:start w:val="1"/>
      <w:numFmt w:val="bullet"/>
      <w:lvlText w:val=""/>
      <w:lvlJc w:val="left"/>
      <w:pPr>
        <w:tabs>
          <w:tab w:val="num" w:pos="357"/>
        </w:tabs>
        <w:ind w:left="624" w:hanging="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AE943E4"/>
    <w:multiLevelType w:val="hybridMultilevel"/>
    <w:tmpl w:val="7AF4439A"/>
    <w:lvl w:ilvl="0" w:tplc="481CD24A">
      <w:start w:val="1"/>
      <w:numFmt w:val="bullet"/>
      <w:lvlText w:val=""/>
      <w:lvlJc w:val="left"/>
      <w:pPr>
        <w:tabs>
          <w:tab w:val="num" w:pos="357"/>
        </w:tabs>
        <w:ind w:left="624" w:hanging="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AF338E4"/>
    <w:multiLevelType w:val="hybridMultilevel"/>
    <w:tmpl w:val="74A07CEE"/>
    <w:lvl w:ilvl="0" w:tplc="481CD24A">
      <w:start w:val="1"/>
      <w:numFmt w:val="bullet"/>
      <w:lvlText w:val=""/>
      <w:lvlJc w:val="left"/>
      <w:pPr>
        <w:tabs>
          <w:tab w:val="num" w:pos="357"/>
        </w:tabs>
        <w:ind w:left="624" w:hanging="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B834960"/>
    <w:multiLevelType w:val="hybridMultilevel"/>
    <w:tmpl w:val="50CE7C40"/>
    <w:lvl w:ilvl="0" w:tplc="0419000F">
      <w:start w:val="1"/>
      <w:numFmt w:val="decimal"/>
      <w:lvlText w:val="%1."/>
      <w:lvlJc w:val="left"/>
      <w:pPr>
        <w:tabs>
          <w:tab w:val="num" w:pos="720"/>
        </w:tabs>
        <w:ind w:left="720" w:hanging="360"/>
      </w:pPr>
    </w:lvl>
    <w:lvl w:ilvl="1" w:tplc="481CD24A">
      <w:start w:val="1"/>
      <w:numFmt w:val="bullet"/>
      <w:lvlText w:val=""/>
      <w:lvlJc w:val="left"/>
      <w:pPr>
        <w:tabs>
          <w:tab w:val="num" w:pos="1077"/>
        </w:tabs>
        <w:ind w:left="1344" w:hanging="264"/>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C0D0A8F"/>
    <w:multiLevelType w:val="hybridMultilevel"/>
    <w:tmpl w:val="97E6F1FC"/>
    <w:lvl w:ilvl="0" w:tplc="481CD24A">
      <w:start w:val="1"/>
      <w:numFmt w:val="bullet"/>
      <w:lvlText w:val=""/>
      <w:lvlJc w:val="left"/>
      <w:pPr>
        <w:tabs>
          <w:tab w:val="num" w:pos="357"/>
        </w:tabs>
        <w:ind w:left="624" w:hanging="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C8E5B99"/>
    <w:multiLevelType w:val="hybridMultilevel"/>
    <w:tmpl w:val="A872D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16"/>
  </w:num>
  <w:num w:numId="5">
    <w:abstractNumId w:val="3"/>
  </w:num>
  <w:num w:numId="6">
    <w:abstractNumId w:val="4"/>
  </w:num>
  <w:num w:numId="7">
    <w:abstractNumId w:val="11"/>
  </w:num>
  <w:num w:numId="8">
    <w:abstractNumId w:val="8"/>
  </w:num>
  <w:num w:numId="9">
    <w:abstractNumId w:val="12"/>
  </w:num>
  <w:num w:numId="10">
    <w:abstractNumId w:val="15"/>
  </w:num>
  <w:num w:numId="11">
    <w:abstractNumId w:val="5"/>
  </w:num>
  <w:num w:numId="12">
    <w:abstractNumId w:val="13"/>
  </w:num>
  <w:num w:numId="13">
    <w:abstractNumId w:val="14"/>
  </w:num>
  <w:num w:numId="14">
    <w:abstractNumId w:val="2"/>
  </w:num>
  <w:num w:numId="15">
    <w:abstractNumId w:val="6"/>
  </w:num>
  <w:num w:numId="16">
    <w:abstractNumId w:val="7"/>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2616C"/>
    <w:rsid w:val="000166E4"/>
    <w:rsid w:val="00141C00"/>
    <w:rsid w:val="00142D80"/>
    <w:rsid w:val="00143F22"/>
    <w:rsid w:val="00190FED"/>
    <w:rsid w:val="00257EF2"/>
    <w:rsid w:val="002D435F"/>
    <w:rsid w:val="002E0DFA"/>
    <w:rsid w:val="00317BEE"/>
    <w:rsid w:val="003A7B45"/>
    <w:rsid w:val="003C7E53"/>
    <w:rsid w:val="0042616C"/>
    <w:rsid w:val="0043253A"/>
    <w:rsid w:val="00446E91"/>
    <w:rsid w:val="00451DA1"/>
    <w:rsid w:val="00484470"/>
    <w:rsid w:val="004C6AB2"/>
    <w:rsid w:val="004F22DF"/>
    <w:rsid w:val="004F4147"/>
    <w:rsid w:val="00506C1A"/>
    <w:rsid w:val="005622F0"/>
    <w:rsid w:val="0057741B"/>
    <w:rsid w:val="00594433"/>
    <w:rsid w:val="0062125E"/>
    <w:rsid w:val="00667B6A"/>
    <w:rsid w:val="006A63D2"/>
    <w:rsid w:val="006C1A82"/>
    <w:rsid w:val="006F2A1B"/>
    <w:rsid w:val="0070335A"/>
    <w:rsid w:val="00704DB2"/>
    <w:rsid w:val="007632F7"/>
    <w:rsid w:val="007B04E6"/>
    <w:rsid w:val="007B49BE"/>
    <w:rsid w:val="007C7D8C"/>
    <w:rsid w:val="007D51AD"/>
    <w:rsid w:val="007F4AF5"/>
    <w:rsid w:val="00805E13"/>
    <w:rsid w:val="00832C2F"/>
    <w:rsid w:val="00834F1C"/>
    <w:rsid w:val="0085238F"/>
    <w:rsid w:val="008D7245"/>
    <w:rsid w:val="009327CE"/>
    <w:rsid w:val="00936301"/>
    <w:rsid w:val="0097775C"/>
    <w:rsid w:val="009850A4"/>
    <w:rsid w:val="009D0728"/>
    <w:rsid w:val="00B118B9"/>
    <w:rsid w:val="00B20824"/>
    <w:rsid w:val="00B33F7A"/>
    <w:rsid w:val="00B53AB0"/>
    <w:rsid w:val="00B56289"/>
    <w:rsid w:val="00B949B9"/>
    <w:rsid w:val="00BB4A87"/>
    <w:rsid w:val="00BD640E"/>
    <w:rsid w:val="00C91626"/>
    <w:rsid w:val="00D06CAE"/>
    <w:rsid w:val="00D10AD5"/>
    <w:rsid w:val="00D168C8"/>
    <w:rsid w:val="00D234BF"/>
    <w:rsid w:val="00D31741"/>
    <w:rsid w:val="00D64957"/>
    <w:rsid w:val="00D76597"/>
    <w:rsid w:val="00DA76F1"/>
    <w:rsid w:val="00DF073B"/>
    <w:rsid w:val="00E75460"/>
    <w:rsid w:val="00E92A2B"/>
    <w:rsid w:val="00EC131C"/>
    <w:rsid w:val="00F15373"/>
    <w:rsid w:val="00F40C50"/>
    <w:rsid w:val="00F44A6A"/>
    <w:rsid w:val="00F5531F"/>
    <w:rsid w:val="00F929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90B"/>
  </w:style>
  <w:style w:type="paragraph" w:styleId="1">
    <w:name w:val="heading 1"/>
    <w:basedOn w:val="a"/>
    <w:link w:val="10"/>
    <w:qFormat/>
    <w:rsid w:val="004261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4261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616C"/>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42616C"/>
    <w:rPr>
      <w:rFonts w:ascii="Times New Roman" w:eastAsia="Times New Roman" w:hAnsi="Times New Roman" w:cs="Times New Roman"/>
      <w:b/>
      <w:bCs/>
      <w:sz w:val="36"/>
      <w:szCs w:val="36"/>
    </w:rPr>
  </w:style>
  <w:style w:type="character" w:styleId="a3">
    <w:name w:val="Hyperlink"/>
    <w:basedOn w:val="a0"/>
    <w:rsid w:val="0042616C"/>
    <w:rPr>
      <w:color w:val="0000FF"/>
      <w:u w:val="single"/>
    </w:rPr>
  </w:style>
  <w:style w:type="paragraph" w:styleId="a4">
    <w:name w:val="No Spacing"/>
    <w:qFormat/>
    <w:rsid w:val="0042616C"/>
    <w:pPr>
      <w:spacing w:after="0" w:line="240" w:lineRule="auto"/>
    </w:pPr>
    <w:rPr>
      <w:rFonts w:ascii="Calibri" w:eastAsia="Calibri" w:hAnsi="Calibri" w:cs="Times New Roman"/>
      <w:lang w:eastAsia="en-US"/>
    </w:rPr>
  </w:style>
  <w:style w:type="table" w:styleId="a5">
    <w:name w:val="Table Grid"/>
    <w:basedOn w:val="a1"/>
    <w:rsid w:val="004261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616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W8Num5z0">
    <w:name w:val="WW8Num5z0"/>
    <w:rsid w:val="0042616C"/>
    <w:rPr>
      <w:b/>
    </w:rPr>
  </w:style>
  <w:style w:type="paragraph" w:styleId="a6">
    <w:name w:val="Body Text"/>
    <w:basedOn w:val="a"/>
    <w:link w:val="a7"/>
    <w:rsid w:val="0042616C"/>
    <w:pPr>
      <w:suppressAutoHyphens/>
      <w:spacing w:after="120"/>
    </w:pPr>
    <w:rPr>
      <w:rFonts w:ascii="Calibri" w:eastAsia="Calibri" w:hAnsi="Calibri" w:cs="Times New Roman"/>
      <w:lang w:eastAsia="ar-SA"/>
    </w:rPr>
  </w:style>
  <w:style w:type="character" w:customStyle="1" w:styleId="a7">
    <w:name w:val="Основной текст Знак"/>
    <w:basedOn w:val="a0"/>
    <w:link w:val="a6"/>
    <w:rsid w:val="0042616C"/>
    <w:rPr>
      <w:rFonts w:ascii="Calibri" w:eastAsia="Calibri" w:hAnsi="Calibri" w:cs="Times New Roman"/>
      <w:lang w:eastAsia="ar-SA"/>
    </w:rPr>
  </w:style>
  <w:style w:type="paragraph" w:customStyle="1" w:styleId="consplusnormal">
    <w:name w:val="consplusnormal"/>
    <w:basedOn w:val="a"/>
    <w:rsid w:val="0042616C"/>
    <w:pPr>
      <w:spacing w:before="280" w:after="280" w:line="240" w:lineRule="auto"/>
    </w:pPr>
    <w:rPr>
      <w:rFonts w:ascii="Times New Roman" w:eastAsia="Times New Roman" w:hAnsi="Times New Roman" w:cs="Times New Roman"/>
      <w:sz w:val="24"/>
      <w:szCs w:val="24"/>
      <w:lang w:eastAsia="ar-SA"/>
    </w:rPr>
  </w:style>
  <w:style w:type="paragraph" w:styleId="a8">
    <w:name w:val="Normal (Web)"/>
    <w:basedOn w:val="a"/>
    <w:rsid w:val="004261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Основной текст 21"/>
    <w:basedOn w:val="a"/>
    <w:rsid w:val="0042616C"/>
    <w:pPr>
      <w:suppressAutoHyphens/>
      <w:spacing w:after="120" w:line="480" w:lineRule="auto"/>
    </w:pPr>
    <w:rPr>
      <w:rFonts w:ascii="Calibri" w:eastAsia="Calibri" w:hAnsi="Calibri" w:cs="Calibri"/>
      <w:lang w:eastAsia="ar-SA"/>
    </w:rPr>
  </w:style>
  <w:style w:type="paragraph" w:styleId="a9">
    <w:name w:val="Plain Text"/>
    <w:basedOn w:val="a"/>
    <w:link w:val="aa"/>
    <w:rsid w:val="0042616C"/>
    <w:pPr>
      <w:spacing w:after="0" w:line="240" w:lineRule="auto"/>
    </w:pPr>
    <w:rPr>
      <w:rFonts w:ascii="Courier New" w:eastAsia="Times New Roman" w:hAnsi="Courier New" w:cs="Courier New"/>
      <w:color w:val="000000"/>
      <w:w w:val="92"/>
      <w:sz w:val="20"/>
      <w:szCs w:val="20"/>
    </w:rPr>
  </w:style>
  <w:style w:type="character" w:customStyle="1" w:styleId="aa">
    <w:name w:val="Текст Знак"/>
    <w:basedOn w:val="a0"/>
    <w:link w:val="a9"/>
    <w:rsid w:val="0042616C"/>
    <w:rPr>
      <w:rFonts w:ascii="Courier New" w:eastAsia="Times New Roman" w:hAnsi="Courier New" w:cs="Courier New"/>
      <w:color w:val="000000"/>
      <w:w w:val="92"/>
      <w:sz w:val="20"/>
      <w:szCs w:val="20"/>
    </w:rPr>
  </w:style>
  <w:style w:type="paragraph" w:styleId="ab">
    <w:name w:val="List Paragraph"/>
    <w:basedOn w:val="a"/>
    <w:uiPriority w:val="34"/>
    <w:qFormat/>
    <w:rsid w:val="0042616C"/>
    <w:pPr>
      <w:ind w:left="720"/>
      <w:contextualSpacing/>
    </w:pPr>
    <w:rPr>
      <w:rFonts w:ascii="Calibri" w:eastAsia="Calibri" w:hAnsi="Calibri" w:cs="Times New Roman"/>
      <w:lang w:eastAsia="en-US"/>
    </w:rPr>
  </w:style>
  <w:style w:type="paragraph" w:styleId="ac">
    <w:name w:val="footer"/>
    <w:basedOn w:val="a"/>
    <w:link w:val="ad"/>
    <w:rsid w:val="0042616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rsid w:val="0042616C"/>
    <w:rPr>
      <w:rFonts w:ascii="Times New Roman" w:eastAsia="Times New Roman" w:hAnsi="Times New Roman" w:cs="Times New Roman"/>
      <w:sz w:val="24"/>
      <w:szCs w:val="24"/>
    </w:rPr>
  </w:style>
  <w:style w:type="character" w:styleId="ae">
    <w:name w:val="page number"/>
    <w:basedOn w:val="a0"/>
    <w:rsid w:val="0042616C"/>
  </w:style>
  <w:style w:type="character" w:styleId="af">
    <w:name w:val="FollowedHyperlink"/>
    <w:basedOn w:val="a0"/>
    <w:uiPriority w:val="99"/>
    <w:semiHidden/>
    <w:unhideWhenUsed/>
    <w:rsid w:val="0042616C"/>
    <w:rPr>
      <w:color w:val="800080" w:themeColor="followedHyperlink"/>
      <w:u w:val="single"/>
    </w:rPr>
  </w:style>
  <w:style w:type="paragraph" w:styleId="af0">
    <w:name w:val="Balloon Text"/>
    <w:basedOn w:val="a"/>
    <w:link w:val="af1"/>
    <w:uiPriority w:val="99"/>
    <w:semiHidden/>
    <w:unhideWhenUsed/>
    <w:rsid w:val="0042616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2616C"/>
    <w:rPr>
      <w:rFonts w:ascii="Tahoma" w:hAnsi="Tahoma" w:cs="Tahoma"/>
      <w:sz w:val="16"/>
      <w:szCs w:val="16"/>
    </w:rPr>
  </w:style>
  <w:style w:type="paragraph" w:styleId="af2">
    <w:name w:val="header"/>
    <w:basedOn w:val="a"/>
    <w:link w:val="af3"/>
    <w:uiPriority w:val="99"/>
    <w:semiHidden/>
    <w:unhideWhenUsed/>
    <w:rsid w:val="00F44A6A"/>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F44A6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zakonprost.ru/content/base/part/500128" TargetMode="External"/><Relationship Id="rId18" Type="http://schemas.openxmlformats.org/officeDocument/2006/relationships/hyperlink" Target="http://www.zakonprost.ru/zakony/2300-1-ot-2006-11-25-o-zashhite-prav/" TargetMode="External"/><Relationship Id="rId26" Type="http://schemas.openxmlformats.org/officeDocument/2006/relationships/hyperlink" Target="http://www.zakonprost.ru/content/base/7113" TargetMode="External"/><Relationship Id="rId3" Type="http://schemas.openxmlformats.org/officeDocument/2006/relationships/settings" Target="settings.xml"/><Relationship Id="rId21" Type="http://schemas.openxmlformats.org/officeDocument/2006/relationships/hyperlink" Target="http://www.zakonprost.ru/content/base/39093"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zakonprost.ru/zakony/2300-1-ot-2006-11-25-o-zashhite-prav/" TargetMode="External"/><Relationship Id="rId17" Type="http://schemas.openxmlformats.org/officeDocument/2006/relationships/hyperlink" Target="http://www.zakonprost.ru/content/base/66057" TargetMode="External"/><Relationship Id="rId25" Type="http://schemas.openxmlformats.org/officeDocument/2006/relationships/hyperlink" Target="http://www.zakonprost.ru/content/base/30924" TargetMode="External"/><Relationship Id="rId33"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www.zakonprost.ru/content/base/part/500130" TargetMode="External"/><Relationship Id="rId20" Type="http://schemas.openxmlformats.org/officeDocument/2006/relationships/hyperlink" Target="http://www.zakonprost.ru/zakony/128-fz-ot-2010-07-27-o-licenzirovanii/"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onprost.ru/content/base/part/500126" TargetMode="External"/><Relationship Id="rId24" Type="http://schemas.openxmlformats.org/officeDocument/2006/relationships/hyperlink" Target="http://www.zakonprost.ru/content/base/86644" TargetMode="External"/><Relationship Id="rId32" Type="http://schemas.openxmlformats.org/officeDocument/2006/relationships/image" Target="http://avto-russia.ru/pdd/znaki/ucheb.jpg" TargetMode="External"/><Relationship Id="rId5" Type="http://schemas.openxmlformats.org/officeDocument/2006/relationships/footnotes" Target="footnotes.xml"/><Relationship Id="rId15" Type="http://schemas.openxmlformats.org/officeDocument/2006/relationships/hyperlink" Target="http://www.zakonprost.ru/content/base/part/500129" TargetMode="External"/><Relationship Id="rId23" Type="http://schemas.openxmlformats.org/officeDocument/2006/relationships/hyperlink" Target="http://www.zakonprost.ru/content/base/66202" TargetMode="External"/><Relationship Id="rId28" Type="http://schemas.openxmlformats.org/officeDocument/2006/relationships/hyperlink" Target="http://sch814.mskzapad.ru/images/cms/data/moy.doc" TargetMode="External"/><Relationship Id="rId10" Type="http://schemas.openxmlformats.org/officeDocument/2006/relationships/image" Target="media/image2.png"/><Relationship Id="rId19" Type="http://schemas.openxmlformats.org/officeDocument/2006/relationships/hyperlink" Target="http://www.zakonprost.ru/zakony/52-fz-ot-2008-12-30-o-sanitarno/"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zakonprost.ru/content/base/30924" TargetMode="External"/><Relationship Id="rId22" Type="http://schemas.openxmlformats.org/officeDocument/2006/relationships/hyperlink" Target="http://www.zakonprost.ru/content/base/14128" TargetMode="External"/><Relationship Id="rId27" Type="http://schemas.openxmlformats.org/officeDocument/2006/relationships/hyperlink" Target="http://www.zakonprost.ru/content/base/68828" TargetMode="External"/><Relationship Id="rId30" Type="http://schemas.openxmlformats.org/officeDocument/2006/relationships/hyperlink" Target="http://avto-russia.ru/pdd/pdd_rf.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7573</Words>
  <Characters>43168</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50640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Школа</cp:lastModifiedBy>
  <cp:revision>2</cp:revision>
  <cp:lastPrinted>2020-10-29T09:40:00Z</cp:lastPrinted>
  <dcterms:created xsi:type="dcterms:W3CDTF">2020-11-03T16:49:00Z</dcterms:created>
  <dcterms:modified xsi:type="dcterms:W3CDTF">2020-11-03T16:49:00Z</dcterms:modified>
</cp:coreProperties>
</file>